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D0" w:rsidRPr="005D54AA" w:rsidRDefault="00D71DD0" w:rsidP="00D71DD0">
      <w:pPr>
        <w:spacing w:after="0" w:line="240" w:lineRule="auto"/>
        <w:ind w:left="5664"/>
        <w:jc w:val="right"/>
        <w:rPr>
          <w:rFonts w:ascii="Times New Roman" w:hAnsi="Times New Roman"/>
          <w:sz w:val="20"/>
          <w:szCs w:val="20"/>
        </w:rPr>
      </w:pPr>
    </w:p>
    <w:p w:rsidR="00D71DD0" w:rsidRPr="005D54AA" w:rsidRDefault="00D71DD0" w:rsidP="00D71DD0">
      <w:pPr>
        <w:widowControl w:val="0"/>
        <w:shd w:val="clear" w:color="auto" w:fill="FFFFFF"/>
        <w:autoSpaceDE w:val="0"/>
        <w:autoSpaceDN w:val="0"/>
        <w:adjustRightInd w:val="0"/>
        <w:spacing w:after="0" w:line="240" w:lineRule="auto"/>
        <w:jc w:val="right"/>
        <w:outlineLvl w:val="0"/>
        <w:rPr>
          <w:rFonts w:ascii="Times New Roman" w:hAnsi="Times New Roman"/>
          <w:b/>
          <w:caps/>
          <w:spacing w:val="-9"/>
          <w:sz w:val="20"/>
          <w:szCs w:val="20"/>
        </w:rPr>
      </w:pPr>
    </w:p>
    <w:p w:rsidR="005C3442" w:rsidRDefault="00FF58F0" w:rsidP="005C3442">
      <w:pPr>
        <w:widowControl w:val="0"/>
        <w:shd w:val="clear" w:color="auto" w:fill="FFFFFF"/>
        <w:autoSpaceDE w:val="0"/>
        <w:autoSpaceDN w:val="0"/>
        <w:adjustRightInd w:val="0"/>
        <w:spacing w:after="0" w:line="240" w:lineRule="auto"/>
        <w:jc w:val="center"/>
        <w:outlineLvl w:val="0"/>
        <w:rPr>
          <w:rFonts w:ascii="Times New Roman" w:hAnsi="Times New Roman"/>
          <w:b/>
          <w:caps/>
          <w:spacing w:val="-9"/>
          <w:sz w:val="20"/>
          <w:szCs w:val="20"/>
        </w:rPr>
      </w:pPr>
      <w:r w:rsidRPr="005D54AA">
        <w:rPr>
          <w:rFonts w:ascii="Times New Roman" w:hAnsi="Times New Roman"/>
          <w:b/>
          <w:caps/>
          <w:spacing w:val="-9"/>
          <w:sz w:val="20"/>
          <w:szCs w:val="20"/>
        </w:rPr>
        <w:t xml:space="preserve">КОНТРАКТ № </w:t>
      </w:r>
      <w:r w:rsidR="00EF2896">
        <w:rPr>
          <w:rFonts w:ascii="Times New Roman" w:hAnsi="Times New Roman"/>
          <w:b/>
          <w:caps/>
          <w:spacing w:val="-9"/>
          <w:sz w:val="20"/>
          <w:szCs w:val="20"/>
        </w:rPr>
        <w:t>6</w:t>
      </w:r>
    </w:p>
    <w:p w:rsidR="00AD2D8F" w:rsidRDefault="005F5F18" w:rsidP="005C3442">
      <w:pPr>
        <w:widowControl w:val="0"/>
        <w:shd w:val="clear" w:color="auto" w:fill="FFFFFF"/>
        <w:autoSpaceDE w:val="0"/>
        <w:autoSpaceDN w:val="0"/>
        <w:adjustRightInd w:val="0"/>
        <w:spacing w:after="0" w:line="240" w:lineRule="auto"/>
        <w:jc w:val="center"/>
        <w:outlineLvl w:val="0"/>
        <w:rPr>
          <w:rFonts w:ascii="Times New Roman" w:hAnsi="Times New Roman"/>
          <w:sz w:val="20"/>
          <w:szCs w:val="20"/>
        </w:rPr>
      </w:pPr>
      <w:r w:rsidRPr="005F5F18">
        <w:rPr>
          <w:rFonts w:ascii="Times New Roman" w:hAnsi="Times New Roman"/>
          <w:sz w:val="20"/>
          <w:szCs w:val="20"/>
        </w:rPr>
        <w:t xml:space="preserve">ИКЗ </w:t>
      </w:r>
      <w:r w:rsidR="00AD2D8F" w:rsidRPr="00AD2D8F">
        <w:rPr>
          <w:rFonts w:ascii="Times New Roman" w:hAnsi="Times New Roman"/>
          <w:sz w:val="20"/>
          <w:szCs w:val="20"/>
        </w:rPr>
        <w:t>243323300385032570100100030000000244</w:t>
      </w:r>
    </w:p>
    <w:p w:rsidR="00A42681" w:rsidRPr="005D54AA" w:rsidRDefault="00FF58F0" w:rsidP="005C3442">
      <w:pPr>
        <w:pBdr>
          <w:bottom w:val="single" w:sz="4" w:space="1" w:color="auto"/>
        </w:pBdr>
        <w:spacing w:after="0" w:line="240" w:lineRule="auto"/>
        <w:jc w:val="center"/>
        <w:rPr>
          <w:rFonts w:ascii="Times New Roman" w:hAnsi="Times New Roman"/>
          <w:spacing w:val="-6"/>
          <w:sz w:val="20"/>
          <w:szCs w:val="20"/>
        </w:rPr>
      </w:pPr>
      <w:r w:rsidRPr="005D54AA">
        <w:rPr>
          <w:rFonts w:ascii="Times New Roman" w:hAnsi="Times New Roman"/>
          <w:spacing w:val="-6"/>
          <w:sz w:val="20"/>
          <w:szCs w:val="20"/>
        </w:rPr>
        <w:t xml:space="preserve">г. Брянск </w:t>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r>
      <w:r w:rsidRPr="005D54AA">
        <w:rPr>
          <w:rFonts w:ascii="Times New Roman" w:hAnsi="Times New Roman"/>
          <w:spacing w:val="-6"/>
          <w:sz w:val="20"/>
          <w:szCs w:val="20"/>
        </w:rPr>
        <w:tab/>
        <w:t xml:space="preserve">                               </w:t>
      </w:r>
      <w:r w:rsidR="00397647">
        <w:rPr>
          <w:rFonts w:ascii="Times New Roman" w:hAnsi="Times New Roman"/>
          <w:spacing w:val="-6"/>
          <w:sz w:val="20"/>
          <w:szCs w:val="20"/>
        </w:rPr>
        <w:t>«</w:t>
      </w:r>
      <w:r w:rsidR="00EF2896">
        <w:rPr>
          <w:rFonts w:ascii="Times New Roman" w:hAnsi="Times New Roman"/>
          <w:spacing w:val="-6"/>
          <w:sz w:val="20"/>
          <w:szCs w:val="20"/>
        </w:rPr>
        <w:t>29</w:t>
      </w:r>
      <w:r w:rsidR="005C3442">
        <w:rPr>
          <w:rFonts w:ascii="Times New Roman" w:hAnsi="Times New Roman"/>
          <w:spacing w:val="-6"/>
          <w:sz w:val="20"/>
          <w:szCs w:val="20"/>
        </w:rPr>
        <w:t>»ноября 2024 года</w:t>
      </w:r>
    </w:p>
    <w:p w:rsidR="00AA214E" w:rsidRDefault="005F5F18" w:rsidP="00AA214E">
      <w:pPr>
        <w:spacing w:after="0"/>
        <w:ind w:firstLine="708"/>
        <w:jc w:val="both"/>
        <w:rPr>
          <w:rFonts w:ascii="Times New Roman" w:eastAsia="Calibri" w:hAnsi="Times New Roman"/>
          <w:b/>
          <w:sz w:val="20"/>
          <w:szCs w:val="20"/>
          <w:lang w:eastAsia="en-US"/>
        </w:rPr>
      </w:pPr>
      <w:r w:rsidRPr="005F5F18">
        <w:rPr>
          <w:rFonts w:ascii="Times New Roman" w:hAnsi="Times New Roman"/>
          <w:b/>
          <w:spacing w:val="-6"/>
          <w:sz w:val="20"/>
          <w:szCs w:val="20"/>
        </w:rPr>
        <w:t>Муниципальное бюджетное  общеобразовательное учреждение «Средняя общ</w:t>
      </w:r>
      <w:r w:rsidR="00AD2D8F">
        <w:rPr>
          <w:rFonts w:ascii="Times New Roman" w:hAnsi="Times New Roman"/>
          <w:b/>
          <w:spacing w:val="-6"/>
          <w:sz w:val="20"/>
          <w:szCs w:val="20"/>
        </w:rPr>
        <w:t xml:space="preserve">еобразовательная школа № 58» </w:t>
      </w:r>
      <w:proofErr w:type="spellStart"/>
      <w:r w:rsidR="00AD2D8F">
        <w:rPr>
          <w:rFonts w:ascii="Times New Roman" w:hAnsi="Times New Roman"/>
          <w:b/>
          <w:spacing w:val="-6"/>
          <w:sz w:val="20"/>
          <w:szCs w:val="20"/>
        </w:rPr>
        <w:t>г.</w:t>
      </w:r>
      <w:r w:rsidRPr="005F5F18">
        <w:rPr>
          <w:rFonts w:ascii="Times New Roman" w:hAnsi="Times New Roman"/>
          <w:b/>
          <w:spacing w:val="-6"/>
          <w:sz w:val="20"/>
          <w:szCs w:val="20"/>
        </w:rPr>
        <w:t>Брянска</w:t>
      </w:r>
      <w:proofErr w:type="spellEnd"/>
      <w:r w:rsidRPr="005F5F18">
        <w:rPr>
          <w:rFonts w:ascii="Times New Roman" w:hAnsi="Times New Roman"/>
          <w:spacing w:val="-6"/>
          <w:sz w:val="20"/>
          <w:szCs w:val="20"/>
        </w:rPr>
        <w:t xml:space="preserve">, именуемый в дальнейшем </w:t>
      </w:r>
      <w:r w:rsidRPr="005F5F18">
        <w:rPr>
          <w:rFonts w:ascii="Times New Roman" w:hAnsi="Times New Roman"/>
          <w:sz w:val="20"/>
          <w:szCs w:val="20"/>
        </w:rPr>
        <w:t xml:space="preserve">«Заказчик», в лице </w:t>
      </w:r>
      <w:r w:rsidRPr="005F5F18">
        <w:rPr>
          <w:rFonts w:ascii="Times New Roman" w:hAnsi="Times New Roman"/>
          <w:b/>
          <w:sz w:val="20"/>
          <w:szCs w:val="20"/>
        </w:rPr>
        <w:t>директора Волобуевой Галины Викторовны</w:t>
      </w:r>
      <w:r w:rsidR="00AA214E" w:rsidRPr="005F5F18">
        <w:rPr>
          <w:rFonts w:ascii="Times New Roman" w:hAnsi="Times New Roman"/>
          <w:sz w:val="20"/>
          <w:szCs w:val="20"/>
        </w:rPr>
        <w:t xml:space="preserve">, действующего на основании Устава, </w:t>
      </w:r>
      <w:r w:rsidR="00AA214E" w:rsidRPr="005F5F18">
        <w:rPr>
          <w:rFonts w:ascii="Times New Roman" w:eastAsia="Calibri" w:hAnsi="Times New Roman"/>
          <w:sz w:val="20"/>
          <w:szCs w:val="20"/>
          <w:lang w:eastAsia="en-US"/>
        </w:rPr>
        <w:t>и,</w:t>
      </w:r>
      <w:r w:rsidR="00AA214E" w:rsidRPr="005F5F18">
        <w:rPr>
          <w:rFonts w:ascii="Times New Roman" w:eastAsia="Calibri" w:hAnsi="Times New Roman"/>
          <w:spacing w:val="-6"/>
          <w:sz w:val="20"/>
          <w:szCs w:val="20"/>
          <w:lang w:eastAsia="en-US"/>
        </w:rPr>
        <w:t xml:space="preserve"> </w:t>
      </w:r>
      <w:r w:rsidR="00AA214E" w:rsidRPr="005F5F18">
        <w:rPr>
          <w:rFonts w:ascii="Times New Roman" w:eastAsia="Calibri" w:hAnsi="Times New Roman"/>
          <w:sz w:val="20"/>
          <w:szCs w:val="20"/>
          <w:lang w:eastAsia="en-US"/>
        </w:rPr>
        <w:t xml:space="preserve"> </w:t>
      </w:r>
      <w:r w:rsidR="00AA214E" w:rsidRPr="005F5F18">
        <w:rPr>
          <w:rFonts w:ascii="Times New Roman" w:eastAsia="Calibri" w:hAnsi="Times New Roman"/>
          <w:b/>
          <w:sz w:val="20"/>
          <w:szCs w:val="20"/>
          <w:lang w:eastAsia="en-US"/>
        </w:rPr>
        <w:t>Акционерное общество «Государственный комбинат питания»</w:t>
      </w:r>
      <w:r w:rsidR="00AA214E" w:rsidRPr="005F5F18">
        <w:rPr>
          <w:rFonts w:ascii="Times New Roman" w:eastAsia="Calibri" w:hAnsi="Times New Roman"/>
          <w:sz w:val="20"/>
          <w:szCs w:val="20"/>
          <w:lang w:eastAsia="en-US"/>
        </w:rPr>
        <w:t xml:space="preserve">, именуемый в дальнейшем «Исполнитель», в лице генерального </w:t>
      </w:r>
      <w:r w:rsidR="00AA214E" w:rsidRPr="005F5F18">
        <w:rPr>
          <w:rFonts w:ascii="Times New Roman" w:eastAsia="Calibri" w:hAnsi="Times New Roman"/>
          <w:b/>
          <w:sz w:val="20"/>
          <w:szCs w:val="20"/>
          <w:lang w:eastAsia="en-US"/>
        </w:rPr>
        <w:t>директора Панова Геннадия Анатольевича</w:t>
      </w:r>
      <w:r w:rsidR="00AA214E" w:rsidRPr="005F5F18">
        <w:rPr>
          <w:rFonts w:ascii="Times New Roman" w:eastAsia="Calibri" w:hAnsi="Times New Roman"/>
          <w:sz w:val="20"/>
          <w:szCs w:val="20"/>
          <w:lang w:eastAsia="en-US"/>
        </w:rPr>
        <w:t xml:space="preserve">,  действующего на основании Устава, с другой стороны,  с соблюдением требований Гражданского кодекса Российской Федерации ст.779-783,  </w:t>
      </w:r>
      <w:r w:rsidR="00AA214E" w:rsidRPr="005F5F18">
        <w:rPr>
          <w:rFonts w:ascii="Times New Roman" w:eastAsia="Calibri" w:hAnsi="Times New Roman"/>
          <w:color w:val="FF0000"/>
          <w:sz w:val="20"/>
          <w:szCs w:val="20"/>
          <w:lang w:eastAsia="en-US"/>
        </w:rPr>
        <w:t>п.4 ч.1</w:t>
      </w:r>
      <w:r w:rsidR="00AA214E" w:rsidRPr="005F5F18">
        <w:rPr>
          <w:rFonts w:ascii="Times New Roman" w:eastAsia="Calibri" w:hAnsi="Times New Roman"/>
          <w:sz w:val="20"/>
          <w:szCs w:val="20"/>
          <w:lang w:eastAsia="en-US"/>
        </w:rPr>
        <w:t>. ст.93. Федерального закона от 05.04.2013 № 44-ФЗ «О контрактной системе в сфере закупок товаров, работ, услуг</w:t>
      </w:r>
      <w:r w:rsidR="00AA214E" w:rsidRPr="00AA214E">
        <w:rPr>
          <w:rFonts w:ascii="Times New Roman" w:eastAsia="Calibri" w:hAnsi="Times New Roman"/>
          <w:sz w:val="20"/>
          <w:szCs w:val="20"/>
          <w:lang w:eastAsia="en-US"/>
        </w:rPr>
        <w:t xml:space="preserve"> для обеспечения государственных и муниципальных нужд», заключили настоящий Контракт  о нижеследующем:</w:t>
      </w:r>
      <w:r w:rsidR="00AA214E" w:rsidRPr="00AA214E">
        <w:rPr>
          <w:rFonts w:ascii="Times New Roman" w:eastAsia="Calibri" w:hAnsi="Times New Roman"/>
          <w:b/>
          <w:sz w:val="20"/>
          <w:szCs w:val="20"/>
          <w:lang w:eastAsia="en-US"/>
        </w:rPr>
        <w:t xml:space="preserve">   </w:t>
      </w:r>
    </w:p>
    <w:p w:rsidR="00AA214E" w:rsidRPr="00AA214E" w:rsidRDefault="00AA214E" w:rsidP="00AA214E">
      <w:pPr>
        <w:spacing w:after="0"/>
        <w:ind w:firstLine="708"/>
        <w:jc w:val="both"/>
        <w:rPr>
          <w:rFonts w:ascii="Times New Roman" w:eastAsia="Calibri" w:hAnsi="Times New Roman"/>
          <w:b/>
          <w:sz w:val="20"/>
          <w:szCs w:val="20"/>
          <w:lang w:eastAsia="en-US"/>
        </w:rPr>
      </w:pPr>
    </w:p>
    <w:p w:rsidR="00AA214E" w:rsidRDefault="00993E45" w:rsidP="00AA214E">
      <w:pPr>
        <w:widowControl w:val="0"/>
        <w:autoSpaceDE w:val="0"/>
        <w:autoSpaceDN w:val="0"/>
        <w:adjustRightInd w:val="0"/>
        <w:spacing w:line="213" w:lineRule="auto"/>
        <w:ind w:firstLine="709"/>
        <w:jc w:val="both"/>
        <w:rPr>
          <w:rFonts w:ascii="Times New Roman" w:hAnsi="Times New Roman"/>
          <w:b/>
          <w:sz w:val="20"/>
          <w:szCs w:val="20"/>
        </w:rPr>
      </w:pPr>
      <w:r w:rsidRPr="005D54AA">
        <w:rPr>
          <w:rFonts w:ascii="Times New Roman" w:hAnsi="Times New Roman"/>
          <w:b/>
          <w:sz w:val="20"/>
          <w:szCs w:val="20"/>
        </w:rPr>
        <w:t xml:space="preserve">                                             </w:t>
      </w:r>
      <w:r w:rsidR="00591417" w:rsidRPr="005D54AA">
        <w:rPr>
          <w:rFonts w:ascii="Times New Roman" w:hAnsi="Times New Roman"/>
          <w:b/>
          <w:sz w:val="20"/>
          <w:szCs w:val="20"/>
        </w:rPr>
        <w:t xml:space="preserve">ПРЕДМЕТ </w:t>
      </w:r>
      <w:r w:rsidR="0082356E" w:rsidRPr="005D54AA">
        <w:rPr>
          <w:rFonts w:ascii="Times New Roman" w:hAnsi="Times New Roman"/>
          <w:b/>
          <w:sz w:val="20"/>
          <w:szCs w:val="20"/>
        </w:rPr>
        <w:t>КОНТРАКТА</w:t>
      </w:r>
      <w:r w:rsidR="00686D04" w:rsidRPr="005D54AA">
        <w:rPr>
          <w:rFonts w:ascii="Times New Roman" w:hAnsi="Times New Roman"/>
          <w:b/>
          <w:sz w:val="20"/>
          <w:szCs w:val="20"/>
        </w:rPr>
        <w:t>.</w:t>
      </w:r>
    </w:p>
    <w:p w:rsidR="00FF58F0" w:rsidRPr="005D54AA" w:rsidRDefault="00D71DD0" w:rsidP="00AA214E">
      <w:pPr>
        <w:widowControl w:val="0"/>
        <w:autoSpaceDE w:val="0"/>
        <w:autoSpaceDN w:val="0"/>
        <w:adjustRightInd w:val="0"/>
        <w:spacing w:after="0" w:line="213" w:lineRule="auto"/>
        <w:ind w:firstLine="709"/>
        <w:jc w:val="both"/>
        <w:rPr>
          <w:rFonts w:ascii="Times New Roman" w:hAnsi="Times New Roman"/>
          <w:b/>
          <w:sz w:val="20"/>
          <w:szCs w:val="20"/>
        </w:rPr>
      </w:pPr>
      <w:r w:rsidRPr="005D54AA">
        <w:rPr>
          <w:rFonts w:ascii="Times New Roman" w:hAnsi="Times New Roman"/>
          <w:sz w:val="20"/>
          <w:szCs w:val="20"/>
        </w:rPr>
        <w:t xml:space="preserve">1.1. </w:t>
      </w:r>
      <w:r w:rsidR="00FF58F0" w:rsidRPr="005D54AA">
        <w:rPr>
          <w:rFonts w:ascii="Times New Roman" w:hAnsi="Times New Roman"/>
          <w:b/>
          <w:sz w:val="20"/>
          <w:szCs w:val="20"/>
        </w:rPr>
        <w:t xml:space="preserve">Оказание услуги по организации питания обучающихся </w:t>
      </w:r>
      <w:r w:rsidR="005C3442">
        <w:rPr>
          <w:rFonts w:ascii="Times New Roman" w:hAnsi="Times New Roman"/>
          <w:b/>
          <w:sz w:val="20"/>
          <w:szCs w:val="20"/>
        </w:rPr>
        <w:t>1-4</w:t>
      </w:r>
      <w:r w:rsidR="00FF58F0" w:rsidRPr="005D54AA">
        <w:rPr>
          <w:rFonts w:ascii="Times New Roman" w:hAnsi="Times New Roman"/>
          <w:b/>
          <w:sz w:val="20"/>
          <w:szCs w:val="20"/>
        </w:rPr>
        <w:t xml:space="preserve"> классов </w:t>
      </w:r>
      <w:r w:rsidR="003E3992" w:rsidRPr="003E3992">
        <w:rPr>
          <w:rFonts w:ascii="Times New Roman" w:hAnsi="Times New Roman"/>
          <w:b/>
          <w:sz w:val="20"/>
          <w:szCs w:val="20"/>
        </w:rPr>
        <w:t>МБОУ СОШ №</w:t>
      </w:r>
      <w:r w:rsidR="005F5F18">
        <w:rPr>
          <w:rFonts w:ascii="Times New Roman" w:hAnsi="Times New Roman"/>
          <w:b/>
          <w:sz w:val="20"/>
          <w:szCs w:val="20"/>
        </w:rPr>
        <w:t>58</w:t>
      </w:r>
      <w:r w:rsidR="003E3992" w:rsidRPr="003E3992">
        <w:rPr>
          <w:rFonts w:ascii="Times New Roman" w:hAnsi="Times New Roman"/>
          <w:b/>
          <w:sz w:val="20"/>
          <w:szCs w:val="20"/>
        </w:rPr>
        <w:t xml:space="preserve"> г. Брянска</w:t>
      </w:r>
      <w:r w:rsidR="003E3992">
        <w:rPr>
          <w:rFonts w:ascii="Times New Roman" w:hAnsi="Times New Roman"/>
          <w:b/>
          <w:sz w:val="20"/>
          <w:szCs w:val="20"/>
        </w:rPr>
        <w:t>.</w:t>
      </w:r>
    </w:p>
    <w:p w:rsidR="00A959E5" w:rsidRPr="005D54AA" w:rsidRDefault="00A959E5" w:rsidP="00AA214E">
      <w:pPr>
        <w:tabs>
          <w:tab w:val="left" w:pos="1080"/>
        </w:tabs>
        <w:spacing w:after="0" w:line="240" w:lineRule="auto"/>
        <w:ind w:firstLine="567"/>
        <w:rPr>
          <w:rFonts w:ascii="Times New Roman" w:hAnsi="Times New Roman"/>
          <w:sz w:val="20"/>
          <w:szCs w:val="20"/>
        </w:rPr>
      </w:pPr>
      <w:r w:rsidRPr="005D54AA">
        <w:rPr>
          <w:rFonts w:ascii="Times New Roman" w:hAnsi="Times New Roman"/>
          <w:sz w:val="20"/>
          <w:szCs w:val="20"/>
        </w:rPr>
        <w:t xml:space="preserve">1.2. В соответствии с настоящим Контрактом Заказчик поручает, а Исполнитель принимает на себя обязательство оказать услуги по организации питания обучающихся </w:t>
      </w:r>
      <w:r w:rsidR="005C3442">
        <w:rPr>
          <w:rFonts w:ascii="Times New Roman" w:hAnsi="Times New Roman"/>
          <w:sz w:val="20"/>
          <w:szCs w:val="20"/>
        </w:rPr>
        <w:t>1-4</w:t>
      </w:r>
      <w:r w:rsidR="00FF58F0" w:rsidRPr="005D54AA">
        <w:rPr>
          <w:rFonts w:ascii="Times New Roman" w:hAnsi="Times New Roman"/>
          <w:sz w:val="20"/>
          <w:szCs w:val="20"/>
        </w:rPr>
        <w:t xml:space="preserve"> классов в </w:t>
      </w:r>
      <w:r w:rsidR="003E3992" w:rsidRPr="003E3992">
        <w:rPr>
          <w:rFonts w:ascii="Times New Roman" w:hAnsi="Times New Roman"/>
          <w:b/>
          <w:sz w:val="20"/>
          <w:szCs w:val="20"/>
        </w:rPr>
        <w:t>МБОУ СОШ №</w:t>
      </w:r>
      <w:r w:rsidR="005F5F18">
        <w:rPr>
          <w:rFonts w:ascii="Times New Roman" w:hAnsi="Times New Roman"/>
          <w:b/>
          <w:sz w:val="20"/>
          <w:szCs w:val="20"/>
        </w:rPr>
        <w:t>58</w:t>
      </w:r>
      <w:r w:rsidR="003E3992" w:rsidRPr="003E3992">
        <w:rPr>
          <w:rFonts w:ascii="Times New Roman" w:hAnsi="Times New Roman"/>
          <w:b/>
          <w:sz w:val="20"/>
          <w:szCs w:val="20"/>
        </w:rPr>
        <w:t xml:space="preserve"> г. Брянска </w:t>
      </w:r>
      <w:r w:rsidRPr="005D54AA">
        <w:rPr>
          <w:rFonts w:ascii="Times New Roman" w:hAnsi="Times New Roman"/>
          <w:sz w:val="20"/>
          <w:szCs w:val="20"/>
        </w:rPr>
        <w:t xml:space="preserve">(далее - Услуги по организации питания). </w:t>
      </w:r>
    </w:p>
    <w:p w:rsidR="005C3442" w:rsidRPr="005C3442" w:rsidRDefault="005C3442" w:rsidP="005C3442">
      <w:pPr>
        <w:tabs>
          <w:tab w:val="left" w:pos="1080"/>
        </w:tabs>
        <w:spacing w:after="0" w:line="240" w:lineRule="auto"/>
        <w:ind w:firstLine="567"/>
        <w:jc w:val="both"/>
        <w:rPr>
          <w:rFonts w:ascii="Times New Roman" w:hAnsi="Times New Roman"/>
          <w:b/>
          <w:sz w:val="20"/>
          <w:szCs w:val="20"/>
        </w:rPr>
      </w:pPr>
      <w:r w:rsidRPr="005C3442">
        <w:rPr>
          <w:rFonts w:ascii="Times New Roman" w:hAnsi="Times New Roman"/>
          <w:b/>
          <w:sz w:val="20"/>
          <w:szCs w:val="20"/>
        </w:rPr>
        <w:t>Для обучающихся 1-4 классов:</w:t>
      </w:r>
    </w:p>
    <w:p w:rsidR="005C3442" w:rsidRPr="005C3442" w:rsidRDefault="005C3442" w:rsidP="005C3442">
      <w:pPr>
        <w:tabs>
          <w:tab w:val="left" w:pos="1080"/>
        </w:tabs>
        <w:spacing w:after="0" w:line="240" w:lineRule="auto"/>
        <w:ind w:firstLine="567"/>
        <w:jc w:val="both"/>
        <w:rPr>
          <w:rFonts w:ascii="Times New Roman" w:hAnsi="Times New Roman"/>
          <w:sz w:val="20"/>
          <w:szCs w:val="20"/>
        </w:rPr>
      </w:pPr>
      <w:r w:rsidRPr="005C3442">
        <w:rPr>
          <w:rFonts w:ascii="Times New Roman" w:hAnsi="Times New Roman"/>
          <w:sz w:val="20"/>
          <w:szCs w:val="20"/>
        </w:rPr>
        <w:t xml:space="preserve">Для обучающихся в 1 смену – завтрак. </w:t>
      </w:r>
    </w:p>
    <w:p w:rsidR="005C3442" w:rsidRPr="005C3442" w:rsidRDefault="005C3442" w:rsidP="005C3442">
      <w:pPr>
        <w:tabs>
          <w:tab w:val="left" w:pos="1080"/>
        </w:tabs>
        <w:spacing w:after="0" w:line="240" w:lineRule="auto"/>
        <w:ind w:firstLine="567"/>
        <w:jc w:val="both"/>
        <w:rPr>
          <w:rFonts w:ascii="Times New Roman" w:hAnsi="Times New Roman"/>
          <w:sz w:val="20"/>
          <w:szCs w:val="20"/>
        </w:rPr>
      </w:pPr>
      <w:r w:rsidRPr="005C3442">
        <w:rPr>
          <w:rFonts w:ascii="Times New Roman" w:hAnsi="Times New Roman"/>
          <w:sz w:val="20"/>
          <w:szCs w:val="20"/>
        </w:rPr>
        <w:t xml:space="preserve">Для обучающихся во 2 смену – обед.  </w:t>
      </w:r>
    </w:p>
    <w:p w:rsidR="005C3442" w:rsidRDefault="005C3442" w:rsidP="005C3442">
      <w:pPr>
        <w:tabs>
          <w:tab w:val="left" w:pos="1080"/>
        </w:tabs>
        <w:spacing w:after="0" w:line="240" w:lineRule="auto"/>
        <w:ind w:firstLine="567"/>
        <w:jc w:val="both"/>
        <w:rPr>
          <w:rFonts w:ascii="Times New Roman" w:hAnsi="Times New Roman"/>
          <w:sz w:val="20"/>
          <w:szCs w:val="20"/>
        </w:rPr>
      </w:pPr>
      <w:r w:rsidRPr="005C3442">
        <w:rPr>
          <w:rFonts w:ascii="Times New Roman" w:hAnsi="Times New Roman"/>
          <w:sz w:val="20"/>
          <w:szCs w:val="20"/>
        </w:rPr>
        <w:t>Для обучающихся с ограниченными возможностями здоровья и детей-инвалидов, не имеющим статуса обучающихся с ограниченными возможностями здоровья, организуется двухразовое горячее питание (для 1 смены – завтрак, обед; для 2 смены – обед, полдник).</w:t>
      </w:r>
    </w:p>
    <w:p w:rsidR="00FF58F0" w:rsidRPr="005D54AA" w:rsidRDefault="007D6335" w:rsidP="005C3442">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w:t>
      </w:r>
      <w:r w:rsidR="00CE0250" w:rsidRPr="005D54AA">
        <w:rPr>
          <w:rFonts w:ascii="Times New Roman" w:hAnsi="Times New Roman"/>
          <w:sz w:val="20"/>
          <w:szCs w:val="20"/>
        </w:rPr>
        <w:t>3</w:t>
      </w:r>
      <w:r w:rsidRPr="005D54AA">
        <w:rPr>
          <w:rFonts w:ascii="Times New Roman" w:hAnsi="Times New Roman"/>
          <w:sz w:val="20"/>
          <w:szCs w:val="20"/>
        </w:rPr>
        <w:t xml:space="preserve">. </w:t>
      </w:r>
      <w:r w:rsidR="00FF58F0" w:rsidRPr="005D54AA">
        <w:rPr>
          <w:rFonts w:ascii="Times New Roman" w:hAnsi="Times New Roman"/>
          <w:sz w:val="20"/>
          <w:szCs w:val="20"/>
        </w:rPr>
        <w:t xml:space="preserve">Срок оказания услуги по организации питания: </w:t>
      </w:r>
      <w:r w:rsidR="00EF2896" w:rsidRPr="00EF2896">
        <w:rPr>
          <w:rFonts w:ascii="Times New Roman" w:hAnsi="Times New Roman"/>
          <w:b/>
          <w:sz w:val="20"/>
          <w:szCs w:val="20"/>
        </w:rPr>
        <w:t>с 01 декабря 2024года по 13 декабря 2024 года</w:t>
      </w:r>
    </w:p>
    <w:p w:rsidR="0086079F" w:rsidRPr="005D54AA" w:rsidRDefault="007D6335" w:rsidP="0086079F">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Услуги по организации питания</w:t>
      </w:r>
      <w:r w:rsidR="00B47DD1" w:rsidRPr="005D54AA">
        <w:rPr>
          <w:rFonts w:ascii="Times New Roman" w:hAnsi="Times New Roman"/>
          <w:sz w:val="20"/>
          <w:szCs w:val="20"/>
        </w:rPr>
        <w:t xml:space="preserve"> не осуществляются </w:t>
      </w:r>
      <w:r w:rsidR="0086079F" w:rsidRPr="005D54AA">
        <w:rPr>
          <w:rFonts w:ascii="Times New Roman" w:hAnsi="Times New Roman"/>
          <w:sz w:val="20"/>
          <w:szCs w:val="20"/>
        </w:rPr>
        <w:t>в выходные и праздничные дни.</w:t>
      </w:r>
    </w:p>
    <w:p w:rsidR="00A959E5" w:rsidRPr="005D54AA" w:rsidRDefault="00A959E5" w:rsidP="00A959E5">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1.4. </w:t>
      </w:r>
      <w:r w:rsidRPr="005D54AA">
        <w:rPr>
          <w:rFonts w:ascii="Times New Roman" w:hAnsi="Times New Roman"/>
          <w:b/>
          <w:sz w:val="20"/>
          <w:szCs w:val="20"/>
        </w:rPr>
        <w:t>Единица измерения – условная единица (1 условная единица равна 1 человеко/день)</w:t>
      </w:r>
    </w:p>
    <w:p w:rsidR="00A959E5" w:rsidRPr="005D54AA" w:rsidRDefault="00A959E5" w:rsidP="008C4B09">
      <w:pPr>
        <w:tabs>
          <w:tab w:val="left" w:pos="1080"/>
        </w:tabs>
        <w:spacing w:after="0" w:line="240" w:lineRule="auto"/>
        <w:jc w:val="both"/>
        <w:rPr>
          <w:rFonts w:ascii="Times New Roman" w:hAnsi="Times New Roman"/>
          <w:b/>
          <w:sz w:val="20"/>
          <w:szCs w:val="20"/>
        </w:rPr>
      </w:pPr>
      <w:r w:rsidRPr="005D54AA">
        <w:rPr>
          <w:rFonts w:ascii="Times New Roman" w:hAnsi="Times New Roman"/>
          <w:b/>
          <w:sz w:val="20"/>
          <w:szCs w:val="20"/>
        </w:rPr>
        <w:t>Объем услуг</w:t>
      </w:r>
      <w:r w:rsidR="008C4B09" w:rsidRPr="005D54AA">
        <w:rPr>
          <w:rFonts w:ascii="Times New Roman" w:hAnsi="Times New Roman"/>
          <w:b/>
          <w:sz w:val="20"/>
          <w:szCs w:val="20"/>
        </w:rPr>
        <w:t>:</w:t>
      </w:r>
      <w:r w:rsidRPr="005D54AA">
        <w:rPr>
          <w:rFonts w:ascii="Times New Roman" w:hAnsi="Times New Roman"/>
          <w:b/>
          <w:sz w:val="20"/>
          <w:szCs w:val="20"/>
        </w:rPr>
        <w:t xml:space="preserve"> </w:t>
      </w:r>
      <w:r w:rsidR="008C4B09" w:rsidRPr="005D54AA">
        <w:rPr>
          <w:rFonts w:ascii="Times New Roman" w:hAnsi="Times New Roman"/>
          <w:b/>
          <w:sz w:val="20"/>
          <w:szCs w:val="20"/>
        </w:rPr>
        <w:t xml:space="preserve"> согласно Приложению №2 к контракту</w:t>
      </w:r>
    </w:p>
    <w:p w:rsidR="005D54AA" w:rsidRDefault="0093340D" w:rsidP="0086079F">
      <w:pPr>
        <w:autoSpaceDE w:val="0"/>
        <w:autoSpaceDN w:val="0"/>
        <w:adjustRightInd w:val="0"/>
        <w:spacing w:after="0" w:line="240" w:lineRule="auto"/>
        <w:ind w:firstLine="567"/>
        <w:contextualSpacing/>
        <w:jc w:val="both"/>
        <w:rPr>
          <w:rFonts w:ascii="Times New Roman" w:hAnsi="Times New Roman"/>
          <w:sz w:val="20"/>
          <w:szCs w:val="20"/>
        </w:rPr>
      </w:pPr>
      <w:r w:rsidRPr="005D54AA">
        <w:rPr>
          <w:rFonts w:ascii="Times New Roman" w:hAnsi="Times New Roman"/>
          <w:b/>
          <w:sz w:val="20"/>
          <w:szCs w:val="20"/>
        </w:rPr>
        <w:t>Источник финансирования Контракта</w:t>
      </w:r>
      <w:r w:rsidRPr="005D54AA">
        <w:rPr>
          <w:rFonts w:ascii="Times New Roman" w:hAnsi="Times New Roman"/>
          <w:sz w:val="20"/>
          <w:szCs w:val="20"/>
        </w:rPr>
        <w:t xml:space="preserve"> - средства бюджетных учреждений, в том числе: субсидия на</w:t>
      </w:r>
      <w:r w:rsidR="00B47DD1" w:rsidRPr="005D54AA">
        <w:rPr>
          <w:rFonts w:ascii="Times New Roman" w:hAnsi="Times New Roman"/>
          <w:sz w:val="20"/>
          <w:szCs w:val="20"/>
        </w:rPr>
        <w:t xml:space="preserve"> иные цели</w:t>
      </w:r>
      <w:r w:rsidRPr="005D54AA">
        <w:rPr>
          <w:rFonts w:ascii="Times New Roman" w:hAnsi="Times New Roman"/>
          <w:sz w:val="20"/>
          <w:szCs w:val="20"/>
        </w:rPr>
        <w:t>.</w:t>
      </w:r>
    </w:p>
    <w:p w:rsidR="0093340D" w:rsidRPr="005D54AA" w:rsidRDefault="0093340D" w:rsidP="0086079F">
      <w:pPr>
        <w:autoSpaceDE w:val="0"/>
        <w:autoSpaceDN w:val="0"/>
        <w:adjustRightInd w:val="0"/>
        <w:spacing w:after="0" w:line="240" w:lineRule="auto"/>
        <w:ind w:firstLine="567"/>
        <w:contextualSpacing/>
        <w:jc w:val="both"/>
        <w:rPr>
          <w:rFonts w:ascii="Times New Roman" w:hAnsi="Times New Roman"/>
          <w:sz w:val="20"/>
          <w:szCs w:val="20"/>
        </w:rPr>
      </w:pPr>
      <w:r w:rsidRPr="005D54AA">
        <w:rPr>
          <w:rFonts w:ascii="Times New Roman" w:hAnsi="Times New Roman"/>
          <w:sz w:val="20"/>
          <w:szCs w:val="20"/>
        </w:rPr>
        <w:t xml:space="preserve">   </w:t>
      </w:r>
    </w:p>
    <w:p w:rsidR="009C1A63" w:rsidRPr="005D54AA" w:rsidRDefault="009C1A63" w:rsidP="005D54AA">
      <w:pPr>
        <w:spacing w:after="0" w:line="240" w:lineRule="auto"/>
        <w:jc w:val="center"/>
        <w:rPr>
          <w:rFonts w:ascii="Times New Roman" w:hAnsi="Times New Roman"/>
          <w:b/>
          <w:sz w:val="20"/>
          <w:szCs w:val="20"/>
        </w:rPr>
      </w:pPr>
      <w:r w:rsidRPr="005D54AA">
        <w:rPr>
          <w:rFonts w:ascii="Times New Roman" w:hAnsi="Times New Roman"/>
          <w:b/>
          <w:sz w:val="20"/>
          <w:szCs w:val="20"/>
        </w:rPr>
        <w:t>2.ЦЕН</w:t>
      </w:r>
      <w:r w:rsidR="005D54AA">
        <w:rPr>
          <w:rFonts w:ascii="Times New Roman" w:hAnsi="Times New Roman"/>
          <w:b/>
          <w:sz w:val="20"/>
          <w:szCs w:val="20"/>
        </w:rPr>
        <w:t>А КОНТРАКТА. ПОРЯДОК  РАСЧЕТОВ.</w:t>
      </w:r>
    </w:p>
    <w:p w:rsidR="009C1A63" w:rsidRPr="005D54AA" w:rsidRDefault="009C1A63" w:rsidP="009C1A63">
      <w:pPr>
        <w:spacing w:after="0" w:line="240" w:lineRule="auto"/>
        <w:ind w:firstLine="708"/>
        <w:jc w:val="both"/>
        <w:rPr>
          <w:rFonts w:ascii="Times New Roman" w:hAnsi="Times New Roman"/>
          <w:sz w:val="20"/>
          <w:szCs w:val="20"/>
        </w:rPr>
      </w:pPr>
      <w:r w:rsidRPr="005D54AA">
        <w:rPr>
          <w:rFonts w:ascii="Times New Roman" w:hAnsi="Times New Roman"/>
          <w:sz w:val="20"/>
          <w:szCs w:val="20"/>
        </w:rPr>
        <w:t>2.1. Цена за оказанные Услуги по организации питания по настоящему  Контракту  включает в себя все расходы  Исполнителя  за оказанные Услуги по организации питания  по месту назначения, в том числе:  наем  работников, закупка пищевых продуктов, доставка  продукции, производство и приготовление блюд с последующей их реализацией, тара, упаковка, маркировка,  погрузочные, разгрузочные работы,   и иные затраты, производимые Исполнителем  при выполнении взятых на себя обязательств в соответствии с настоящим Контрактом, а также уплату всех налогов, сборов и других обязательных платежей.</w:t>
      </w:r>
    </w:p>
    <w:p w:rsidR="00EF2896" w:rsidRDefault="009C1A63" w:rsidP="00FF58F0">
      <w:pPr>
        <w:spacing w:after="0" w:line="240" w:lineRule="auto"/>
        <w:ind w:firstLine="708"/>
        <w:jc w:val="both"/>
        <w:rPr>
          <w:rFonts w:ascii="Times New Roman" w:hAnsi="Times New Roman"/>
          <w:b/>
          <w:sz w:val="20"/>
          <w:szCs w:val="20"/>
        </w:rPr>
      </w:pPr>
      <w:r w:rsidRPr="005D54AA">
        <w:rPr>
          <w:rFonts w:ascii="Times New Roman" w:hAnsi="Times New Roman"/>
          <w:sz w:val="20"/>
          <w:szCs w:val="20"/>
        </w:rPr>
        <w:t xml:space="preserve">2.2. Цена Услуги по организации питания по Контракту составляет </w:t>
      </w:r>
      <w:r w:rsidR="00EF2896" w:rsidRPr="00EF2896">
        <w:rPr>
          <w:rFonts w:ascii="Times New Roman" w:hAnsi="Times New Roman"/>
          <w:b/>
          <w:sz w:val="20"/>
          <w:szCs w:val="20"/>
        </w:rPr>
        <w:t>425 715 руб. 90 коп. (Четыреста двадцать пять тысяч семьсот пятнадцать рублей 90 копеек), НДС не облагается.</w:t>
      </w:r>
    </w:p>
    <w:p w:rsidR="009C1A63" w:rsidRPr="005D54AA" w:rsidRDefault="009C1A63" w:rsidP="00FF58F0">
      <w:pPr>
        <w:spacing w:after="0" w:line="240" w:lineRule="auto"/>
        <w:ind w:firstLine="708"/>
        <w:jc w:val="both"/>
        <w:rPr>
          <w:rFonts w:ascii="Times New Roman" w:hAnsi="Times New Roman"/>
          <w:color w:val="000000" w:themeColor="text1"/>
          <w:sz w:val="20"/>
          <w:szCs w:val="20"/>
        </w:rPr>
      </w:pPr>
      <w:r w:rsidRPr="005D54AA">
        <w:rPr>
          <w:rFonts w:ascii="Times New Roman" w:hAnsi="Times New Roman"/>
          <w:sz w:val="20"/>
          <w:szCs w:val="20"/>
        </w:rPr>
        <w:t xml:space="preserve">2.3.  </w:t>
      </w:r>
      <w:r w:rsidRPr="005D54AA">
        <w:rPr>
          <w:rFonts w:ascii="Times New Roman" w:hAnsi="Times New Roman"/>
          <w:color w:val="000000" w:themeColor="text1"/>
          <w:sz w:val="20"/>
          <w:szCs w:val="20"/>
        </w:rPr>
        <w:t xml:space="preserve">Оплата по настоящему </w:t>
      </w:r>
      <w:proofErr w:type="gramStart"/>
      <w:r w:rsidRPr="005D54AA">
        <w:rPr>
          <w:rFonts w:ascii="Times New Roman" w:hAnsi="Times New Roman"/>
          <w:color w:val="000000" w:themeColor="text1"/>
          <w:sz w:val="20"/>
          <w:szCs w:val="20"/>
        </w:rPr>
        <w:t>Контракту  производится</w:t>
      </w:r>
      <w:proofErr w:type="gramEnd"/>
      <w:r w:rsidRPr="005D54AA">
        <w:rPr>
          <w:rFonts w:ascii="Times New Roman" w:hAnsi="Times New Roman"/>
          <w:color w:val="000000" w:themeColor="text1"/>
          <w:sz w:val="20"/>
          <w:szCs w:val="20"/>
        </w:rPr>
        <w:t xml:space="preserve"> в срок </w:t>
      </w:r>
      <w:r w:rsidRPr="005D54AA">
        <w:rPr>
          <w:rFonts w:ascii="Times New Roman" w:hAnsi="Times New Roman"/>
          <w:b/>
          <w:color w:val="000000" w:themeColor="text1"/>
          <w:sz w:val="20"/>
          <w:szCs w:val="20"/>
        </w:rPr>
        <w:t xml:space="preserve">не более </w:t>
      </w:r>
      <w:r w:rsidR="008C4FA3" w:rsidRPr="005D54AA">
        <w:rPr>
          <w:rFonts w:ascii="Times New Roman" w:hAnsi="Times New Roman"/>
          <w:b/>
          <w:color w:val="000000" w:themeColor="text1"/>
          <w:sz w:val="20"/>
          <w:szCs w:val="20"/>
        </w:rPr>
        <w:t>10</w:t>
      </w:r>
      <w:r w:rsidRPr="005D54AA">
        <w:rPr>
          <w:rFonts w:ascii="Times New Roman" w:hAnsi="Times New Roman"/>
          <w:b/>
          <w:color w:val="000000" w:themeColor="text1"/>
          <w:sz w:val="20"/>
          <w:szCs w:val="20"/>
        </w:rPr>
        <w:t xml:space="preserve"> (</w:t>
      </w:r>
      <w:r w:rsidR="008C4FA3" w:rsidRPr="005D54AA">
        <w:rPr>
          <w:rFonts w:ascii="Times New Roman" w:hAnsi="Times New Roman"/>
          <w:b/>
          <w:color w:val="000000" w:themeColor="text1"/>
          <w:sz w:val="20"/>
          <w:szCs w:val="20"/>
        </w:rPr>
        <w:t>десяти</w:t>
      </w:r>
      <w:r w:rsidRPr="005D54AA">
        <w:rPr>
          <w:rFonts w:ascii="Times New Roman" w:hAnsi="Times New Roman"/>
          <w:b/>
          <w:color w:val="000000" w:themeColor="text1"/>
          <w:sz w:val="20"/>
          <w:szCs w:val="20"/>
        </w:rPr>
        <w:t>) рабочих</w:t>
      </w:r>
      <w:r w:rsidRPr="005D54AA">
        <w:rPr>
          <w:rFonts w:ascii="Times New Roman" w:hAnsi="Times New Roman"/>
          <w:color w:val="000000" w:themeColor="text1"/>
          <w:sz w:val="20"/>
          <w:szCs w:val="20"/>
        </w:rPr>
        <w:t xml:space="preserve">  дней  </w:t>
      </w:r>
      <w:r w:rsidRPr="005D54AA">
        <w:rPr>
          <w:rFonts w:ascii="Times New Roman" w:eastAsia="Calibri" w:hAnsi="Times New Roman"/>
          <w:color w:val="000000" w:themeColor="text1"/>
          <w:sz w:val="20"/>
          <w:szCs w:val="20"/>
          <w:lang w:eastAsia="en-US"/>
        </w:rPr>
        <w:t xml:space="preserve">с даты подписания  Заказчиком акта о приемке оказанных услуг.  </w:t>
      </w:r>
      <w:r w:rsidR="00CF5A4A" w:rsidRPr="005D54AA">
        <w:rPr>
          <w:rFonts w:ascii="Times New Roman" w:eastAsia="Calibri" w:hAnsi="Times New Roman"/>
          <w:color w:val="000000" w:themeColor="text1"/>
          <w:sz w:val="20"/>
          <w:szCs w:val="20"/>
          <w:lang w:eastAsia="en-US"/>
        </w:rPr>
        <w:t>Аванс не предусмотрен.</w:t>
      </w:r>
      <w:r w:rsidRPr="005D54AA">
        <w:rPr>
          <w:rFonts w:ascii="Times New Roman" w:eastAsia="Calibri" w:hAnsi="Times New Roman"/>
          <w:color w:val="000000" w:themeColor="text1"/>
          <w:sz w:val="20"/>
          <w:szCs w:val="20"/>
          <w:lang w:eastAsia="en-US"/>
        </w:rPr>
        <w:t xml:space="preserve">  </w:t>
      </w:r>
    </w:p>
    <w:p w:rsidR="009C1A63" w:rsidRPr="005D54AA" w:rsidRDefault="009C1A63" w:rsidP="009C1A63">
      <w:pPr>
        <w:spacing w:after="0" w:line="240" w:lineRule="auto"/>
        <w:ind w:firstLine="708"/>
        <w:jc w:val="both"/>
        <w:rPr>
          <w:rFonts w:ascii="Times New Roman" w:hAnsi="Times New Roman"/>
          <w:color w:val="FF0000"/>
          <w:sz w:val="20"/>
          <w:szCs w:val="20"/>
        </w:rPr>
      </w:pPr>
      <w:r w:rsidRPr="005D54AA">
        <w:rPr>
          <w:rFonts w:ascii="Times New Roman" w:hAnsi="Times New Roman"/>
          <w:sz w:val="20"/>
          <w:szCs w:val="20"/>
        </w:rPr>
        <w:t>Оплата производится  Заказчиком путем перечисления денежных средств на расчетный счет Исполнителя Услуг по  организации питания  после подписания документа о приемке оказанных услуг и подписания акта о приемке выполненных услуг (Приложение № 4). Цена Контракта является твердой и определяется на весь срок его исполнения, кроме случаев, предусмотренных п.2.5, 2.6.</w:t>
      </w:r>
    </w:p>
    <w:p w:rsidR="009C1A63" w:rsidRPr="005D54AA" w:rsidRDefault="009C1A63" w:rsidP="009C1A63">
      <w:pPr>
        <w:spacing w:after="0" w:line="240" w:lineRule="auto"/>
        <w:ind w:firstLine="708"/>
        <w:jc w:val="both"/>
        <w:rPr>
          <w:rFonts w:ascii="Times New Roman" w:hAnsi="Times New Roman"/>
          <w:sz w:val="20"/>
          <w:szCs w:val="20"/>
        </w:rPr>
      </w:pPr>
      <w:r w:rsidRPr="005D54AA">
        <w:rPr>
          <w:rFonts w:ascii="Times New Roman" w:hAnsi="Times New Roman"/>
          <w:sz w:val="20"/>
          <w:szCs w:val="20"/>
        </w:rPr>
        <w:t>2.4. Днем исполнения  обязательств Заказчика перед Исполнителем  по оплате Услуг  по организации питания  считается день списания денежных средств со счета Заказчика.</w:t>
      </w:r>
    </w:p>
    <w:p w:rsidR="009C1A63" w:rsidRPr="005D54AA" w:rsidRDefault="009C1A63" w:rsidP="009C1A63">
      <w:pPr>
        <w:spacing w:after="0" w:line="240" w:lineRule="auto"/>
        <w:ind w:firstLine="708"/>
        <w:jc w:val="both"/>
        <w:rPr>
          <w:rFonts w:ascii="Times New Roman" w:hAnsi="Times New Roman"/>
          <w:bCs/>
          <w:iCs/>
          <w:sz w:val="20"/>
          <w:szCs w:val="20"/>
        </w:rPr>
      </w:pPr>
      <w:r w:rsidRPr="005D54AA">
        <w:rPr>
          <w:rFonts w:ascii="Times New Roman" w:hAnsi="Times New Roman"/>
          <w:bCs/>
          <w:iCs/>
          <w:sz w:val="20"/>
          <w:szCs w:val="20"/>
        </w:rPr>
        <w:t xml:space="preserve">2.5. Цена </w:t>
      </w:r>
      <w:r w:rsidRPr="005D54AA">
        <w:rPr>
          <w:rFonts w:ascii="Times New Roman" w:hAnsi="Times New Roman"/>
          <w:sz w:val="20"/>
          <w:szCs w:val="20"/>
        </w:rPr>
        <w:t>Контракт</w:t>
      </w:r>
      <w:r w:rsidRPr="005D54AA">
        <w:rPr>
          <w:rFonts w:ascii="Times New Roman" w:hAnsi="Times New Roman"/>
          <w:bCs/>
          <w:iCs/>
          <w:sz w:val="20"/>
          <w:szCs w:val="20"/>
        </w:rPr>
        <w:t xml:space="preserve">а по соглашению сторон может быть снижена без изменения предусмотренных </w:t>
      </w:r>
      <w:r w:rsidRPr="005D54AA">
        <w:rPr>
          <w:rFonts w:ascii="Times New Roman" w:hAnsi="Times New Roman"/>
          <w:sz w:val="20"/>
          <w:szCs w:val="20"/>
        </w:rPr>
        <w:t>Контракт</w:t>
      </w:r>
      <w:r w:rsidRPr="005D54AA">
        <w:rPr>
          <w:rFonts w:ascii="Times New Roman" w:hAnsi="Times New Roman"/>
          <w:bCs/>
          <w:iCs/>
          <w:sz w:val="20"/>
          <w:szCs w:val="20"/>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Pr="005D54AA">
        <w:rPr>
          <w:rFonts w:ascii="Times New Roman" w:hAnsi="Times New Roman"/>
          <w:sz w:val="20"/>
          <w:szCs w:val="20"/>
        </w:rPr>
        <w:t>Контракт</w:t>
      </w:r>
      <w:r w:rsidRPr="005D54AA">
        <w:rPr>
          <w:rFonts w:ascii="Times New Roman" w:hAnsi="Times New Roman"/>
          <w:bCs/>
          <w:iCs/>
          <w:sz w:val="20"/>
          <w:szCs w:val="20"/>
        </w:rPr>
        <w:t>а.</w:t>
      </w:r>
    </w:p>
    <w:p w:rsidR="009C1A63" w:rsidRPr="005D54AA" w:rsidRDefault="009C1A63" w:rsidP="00493BAA">
      <w:pPr>
        <w:keepNext/>
        <w:keepLines/>
        <w:suppressAutoHyphens/>
        <w:overflowPunct w:val="0"/>
        <w:spacing w:after="0"/>
        <w:ind w:firstLine="708"/>
        <w:jc w:val="both"/>
        <w:rPr>
          <w:rFonts w:ascii="Times New Roman" w:hAnsi="Times New Roman"/>
          <w:bCs/>
          <w:iCs/>
          <w:sz w:val="20"/>
          <w:szCs w:val="20"/>
        </w:rPr>
      </w:pPr>
      <w:r w:rsidRPr="005D54AA">
        <w:rPr>
          <w:rFonts w:ascii="Times New Roman" w:hAnsi="Times New Roman"/>
          <w:bCs/>
          <w:iCs/>
          <w:sz w:val="20"/>
          <w:szCs w:val="20"/>
        </w:rPr>
        <w:t xml:space="preserve">2.6. Цена </w:t>
      </w:r>
      <w:r w:rsidRPr="005D54AA">
        <w:rPr>
          <w:rFonts w:ascii="Times New Roman" w:hAnsi="Times New Roman"/>
          <w:sz w:val="20"/>
          <w:szCs w:val="20"/>
        </w:rPr>
        <w:t>Контракт</w:t>
      </w:r>
      <w:r w:rsidRPr="005D54AA">
        <w:rPr>
          <w:rFonts w:ascii="Times New Roman" w:hAnsi="Times New Roman"/>
          <w:bCs/>
          <w:iCs/>
          <w:sz w:val="20"/>
          <w:szCs w:val="20"/>
        </w:rPr>
        <w:t xml:space="preserve">а может быть изменена, если по предложению Заказчика увеличиваются предусмотренные </w:t>
      </w:r>
      <w:r w:rsidRPr="005D54AA">
        <w:rPr>
          <w:rFonts w:ascii="Times New Roman" w:hAnsi="Times New Roman"/>
          <w:sz w:val="20"/>
          <w:szCs w:val="20"/>
        </w:rPr>
        <w:t>Контракт</w:t>
      </w:r>
      <w:r w:rsidRPr="005D54AA">
        <w:rPr>
          <w:rFonts w:ascii="Times New Roman" w:hAnsi="Times New Roman"/>
          <w:bCs/>
          <w:iCs/>
          <w:sz w:val="20"/>
          <w:szCs w:val="20"/>
        </w:rPr>
        <w:t xml:space="preserve">ом объем услуги не более чем на 10% или уменьшаются предусмотренные </w:t>
      </w:r>
      <w:r w:rsidRPr="005D54AA">
        <w:rPr>
          <w:rFonts w:ascii="Times New Roman" w:hAnsi="Times New Roman"/>
          <w:sz w:val="20"/>
          <w:szCs w:val="20"/>
        </w:rPr>
        <w:t>Контракт</w:t>
      </w:r>
      <w:r w:rsidRPr="005D54AA">
        <w:rPr>
          <w:rFonts w:ascii="Times New Roman" w:hAnsi="Times New Roman"/>
          <w:bCs/>
          <w:iCs/>
          <w:sz w:val="20"/>
          <w:szCs w:val="20"/>
        </w:rPr>
        <w:t>ом объем оказываемой услуги не более чем на 10%.</w:t>
      </w:r>
    </w:p>
    <w:p w:rsidR="00493BAA" w:rsidRPr="005D54AA" w:rsidRDefault="00493BAA" w:rsidP="00493BAA">
      <w:pPr>
        <w:keepNext/>
        <w:keepLines/>
        <w:suppressAutoHyphens/>
        <w:overflowPunct w:val="0"/>
        <w:spacing w:after="0"/>
        <w:ind w:firstLine="708"/>
        <w:jc w:val="both"/>
        <w:rPr>
          <w:rFonts w:ascii="Times New Roman" w:hAnsi="Times New Roman"/>
          <w:bCs/>
          <w:iCs/>
          <w:sz w:val="20"/>
          <w:szCs w:val="20"/>
        </w:rPr>
      </w:pPr>
    </w:p>
    <w:p w:rsidR="00151D1E" w:rsidRPr="005D54AA" w:rsidRDefault="00151D1E" w:rsidP="009C1A63">
      <w:pPr>
        <w:keepNext/>
        <w:keepLines/>
        <w:suppressAutoHyphens/>
        <w:overflowPunct w:val="0"/>
        <w:spacing w:after="0"/>
        <w:ind w:firstLine="708"/>
        <w:jc w:val="center"/>
        <w:rPr>
          <w:rFonts w:ascii="Times New Roman" w:hAnsi="Times New Roman"/>
          <w:b/>
          <w:sz w:val="20"/>
          <w:szCs w:val="20"/>
        </w:rPr>
      </w:pPr>
      <w:r w:rsidRPr="005D54AA">
        <w:rPr>
          <w:rFonts w:ascii="Times New Roman" w:hAnsi="Times New Roman"/>
          <w:b/>
          <w:sz w:val="20"/>
          <w:szCs w:val="20"/>
        </w:rPr>
        <w:t>3.ОБЯЗАТЕЛЬСТВА И ПРАВА СТОРОН.</w:t>
      </w:r>
    </w:p>
    <w:p w:rsidR="00151D1E" w:rsidRPr="005D54AA" w:rsidRDefault="00151D1E" w:rsidP="00E264B6">
      <w:pPr>
        <w:tabs>
          <w:tab w:val="left" w:pos="1080"/>
        </w:tabs>
        <w:spacing w:after="0" w:line="240" w:lineRule="auto"/>
        <w:ind w:firstLine="567"/>
        <w:jc w:val="both"/>
        <w:rPr>
          <w:rFonts w:ascii="Times New Roman" w:hAnsi="Times New Roman"/>
          <w:b/>
          <w:sz w:val="20"/>
          <w:szCs w:val="20"/>
        </w:rPr>
      </w:pPr>
      <w:r w:rsidRPr="005D54AA">
        <w:rPr>
          <w:rFonts w:ascii="Times New Roman" w:hAnsi="Times New Roman"/>
          <w:b/>
          <w:sz w:val="20"/>
          <w:szCs w:val="20"/>
        </w:rPr>
        <w:t>3.1. Заказчик обязан:</w:t>
      </w:r>
    </w:p>
    <w:p w:rsidR="00A959E5" w:rsidRPr="005D54AA" w:rsidRDefault="00A959E5" w:rsidP="00A959E5">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 xml:space="preserve">3.1.1. 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  на основании </w:t>
      </w:r>
      <w:proofErr w:type="spellStart"/>
      <w:r w:rsidRPr="005D54AA">
        <w:rPr>
          <w:rFonts w:ascii="Times New Roman" w:hAnsi="Times New Roman"/>
          <w:color w:val="FF0000"/>
          <w:sz w:val="20"/>
          <w:szCs w:val="20"/>
        </w:rPr>
        <w:t>пп</w:t>
      </w:r>
      <w:proofErr w:type="spellEnd"/>
      <w:r w:rsidRPr="005D54AA">
        <w:rPr>
          <w:rFonts w:ascii="Times New Roman" w:hAnsi="Times New Roman"/>
          <w:color w:val="FF0000"/>
          <w:sz w:val="20"/>
          <w:szCs w:val="20"/>
        </w:rPr>
        <w:t xml:space="preserve">. 10 п.1 ст.17.1 Федерального закона от 26.07.2006 № 135-ФЗ «О защите конкуренции», распоряжения управления имущественных и земельных отношений Брянской городской администрации </w:t>
      </w:r>
      <w:r w:rsidR="00FF58F0" w:rsidRPr="005D54AA">
        <w:rPr>
          <w:rFonts w:ascii="Times New Roman" w:hAnsi="Times New Roman"/>
          <w:color w:val="FF0000"/>
          <w:sz w:val="20"/>
          <w:szCs w:val="20"/>
        </w:rPr>
        <w:t xml:space="preserve">от </w:t>
      </w:r>
      <w:r w:rsidR="003E3992" w:rsidRPr="003E3992">
        <w:rPr>
          <w:rFonts w:ascii="Times New Roman" w:hAnsi="Times New Roman"/>
          <w:color w:val="FF0000"/>
          <w:sz w:val="20"/>
          <w:szCs w:val="20"/>
        </w:rPr>
        <w:t xml:space="preserve"> </w:t>
      </w:r>
      <w:r w:rsidR="005F5F18" w:rsidRPr="005F5F18">
        <w:rPr>
          <w:rFonts w:ascii="Times New Roman" w:hAnsi="Times New Roman"/>
          <w:color w:val="FF0000"/>
          <w:sz w:val="20"/>
          <w:szCs w:val="20"/>
        </w:rPr>
        <w:t>15.12.2021 № 780-р</w:t>
      </w:r>
      <w:r w:rsidR="003E3992" w:rsidRPr="003E3992">
        <w:rPr>
          <w:rFonts w:ascii="Times New Roman" w:hAnsi="Times New Roman"/>
          <w:color w:val="FF0000"/>
          <w:sz w:val="20"/>
          <w:szCs w:val="20"/>
        </w:rPr>
        <w:t xml:space="preserve"> </w:t>
      </w:r>
      <w:r w:rsidRPr="005D54AA">
        <w:rPr>
          <w:rFonts w:ascii="Times New Roman" w:hAnsi="Times New Roman"/>
          <w:color w:val="FF0000"/>
          <w:sz w:val="20"/>
          <w:szCs w:val="20"/>
        </w:rPr>
        <w:t xml:space="preserve">по акту приема-передачи в безвозмездное пользование имущества (Приложение № 3), на основании распоряжения Управления имущественных и земельных отношений </w:t>
      </w:r>
      <w:r w:rsidR="00FF58F0" w:rsidRPr="005D54AA">
        <w:rPr>
          <w:rFonts w:ascii="Times New Roman" w:hAnsi="Times New Roman"/>
          <w:color w:val="FF0000"/>
          <w:sz w:val="20"/>
          <w:szCs w:val="20"/>
        </w:rPr>
        <w:t xml:space="preserve">от </w:t>
      </w:r>
      <w:r w:rsidR="00AA214E" w:rsidRPr="00AA214E">
        <w:rPr>
          <w:rFonts w:ascii="Times New Roman" w:hAnsi="Times New Roman"/>
          <w:color w:val="FF0000"/>
          <w:sz w:val="20"/>
          <w:szCs w:val="20"/>
        </w:rPr>
        <w:t xml:space="preserve"> </w:t>
      </w:r>
      <w:r w:rsidR="003E3992" w:rsidRPr="003E3992">
        <w:rPr>
          <w:rFonts w:ascii="Times New Roman" w:hAnsi="Times New Roman"/>
          <w:color w:val="FF0000"/>
          <w:sz w:val="20"/>
          <w:szCs w:val="20"/>
        </w:rPr>
        <w:t xml:space="preserve"> </w:t>
      </w:r>
      <w:r w:rsidR="005F5F18" w:rsidRPr="005F5F18">
        <w:rPr>
          <w:rFonts w:ascii="Times New Roman" w:hAnsi="Times New Roman"/>
          <w:color w:val="FF0000"/>
          <w:sz w:val="20"/>
          <w:szCs w:val="20"/>
        </w:rPr>
        <w:t>15.12.2021 № 780-р</w:t>
      </w:r>
      <w:r w:rsidRPr="005D54AA">
        <w:rPr>
          <w:rFonts w:ascii="Times New Roman" w:hAnsi="Times New Roman"/>
          <w:color w:val="FF0000"/>
          <w:sz w:val="20"/>
          <w:szCs w:val="20"/>
        </w:rPr>
        <w:t>.</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lastRenderedPageBreak/>
        <w:t>3</w:t>
      </w:r>
      <w:r w:rsidR="00B47DD1" w:rsidRPr="005D54AA">
        <w:rPr>
          <w:rFonts w:ascii="Times New Roman" w:hAnsi="Times New Roman"/>
          <w:sz w:val="20"/>
          <w:szCs w:val="20"/>
        </w:rPr>
        <w:t xml:space="preserve">.1.2. Передать </w:t>
      </w:r>
      <w:r w:rsidRPr="005D54AA">
        <w:rPr>
          <w:rFonts w:ascii="Times New Roman" w:hAnsi="Times New Roman"/>
          <w:sz w:val="20"/>
          <w:szCs w:val="20"/>
        </w:rPr>
        <w:t xml:space="preserve">оборудование, указанное в п. 3.1.1 настоящего Контракта, в </w:t>
      </w:r>
      <w:r w:rsidRPr="005D54AA">
        <w:rPr>
          <w:rFonts w:ascii="Times New Roman" w:hAnsi="Times New Roman"/>
          <w:bCs/>
          <w:sz w:val="20"/>
          <w:szCs w:val="20"/>
        </w:rPr>
        <w:t>исправном состоянии</w:t>
      </w:r>
      <w:r w:rsidRPr="005D54AA">
        <w:rPr>
          <w:rFonts w:ascii="Times New Roman" w:hAnsi="Times New Roman"/>
          <w:sz w:val="20"/>
          <w:szCs w:val="20"/>
        </w:rPr>
        <w:t xml:space="preserve"> и   отвечающее санитарно-гигиеническим требованиям.</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3.1.3. Осуществлять технический осмотр и плановое техническое обслуживание технологического и холодильного оборудования.</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3.1.4.Проверять соответствие по объему </w:t>
      </w:r>
      <w:r w:rsidR="00B47DD1" w:rsidRPr="005D54AA">
        <w:rPr>
          <w:rFonts w:ascii="Times New Roman" w:hAnsi="Times New Roman"/>
          <w:sz w:val="20"/>
          <w:szCs w:val="20"/>
        </w:rPr>
        <w:t>и качеству оказываемых Услуг по</w:t>
      </w:r>
      <w:r w:rsidRPr="005D54AA">
        <w:rPr>
          <w:rFonts w:ascii="Times New Roman" w:hAnsi="Times New Roman"/>
          <w:sz w:val="20"/>
          <w:szCs w:val="20"/>
        </w:rPr>
        <w:t xml:space="preserve"> организации питан</w:t>
      </w:r>
      <w:r w:rsidR="00B47DD1" w:rsidRPr="005D54AA">
        <w:rPr>
          <w:rFonts w:ascii="Times New Roman" w:hAnsi="Times New Roman"/>
          <w:sz w:val="20"/>
          <w:szCs w:val="20"/>
        </w:rPr>
        <w:t>ия   требованиям, установленным</w:t>
      </w:r>
      <w:r w:rsidRPr="005D54AA">
        <w:rPr>
          <w:rFonts w:ascii="Times New Roman" w:hAnsi="Times New Roman"/>
          <w:sz w:val="20"/>
          <w:szCs w:val="20"/>
        </w:rPr>
        <w:t xml:space="preserve"> настоящим   Контрактом.</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3.1.5. Проводить анализ отчетных документов и материалов, представляемых Исполнителем на предмет соответствия их оформления требованиям законод</w:t>
      </w:r>
      <w:r w:rsidR="00B47DD1" w:rsidRPr="005D54AA">
        <w:rPr>
          <w:rFonts w:ascii="Times New Roman" w:hAnsi="Times New Roman"/>
          <w:sz w:val="20"/>
          <w:szCs w:val="20"/>
        </w:rPr>
        <w:t>ательства Российской Федерации и условиям настоящего</w:t>
      </w:r>
      <w:r w:rsidR="00447DE1" w:rsidRPr="005D54AA">
        <w:rPr>
          <w:rFonts w:ascii="Times New Roman" w:hAnsi="Times New Roman"/>
          <w:sz w:val="20"/>
          <w:szCs w:val="20"/>
        </w:rPr>
        <w:t xml:space="preserve"> </w:t>
      </w:r>
      <w:r w:rsidRPr="005D54AA">
        <w:rPr>
          <w:rFonts w:ascii="Times New Roman" w:hAnsi="Times New Roman"/>
          <w:sz w:val="20"/>
          <w:szCs w:val="20"/>
        </w:rPr>
        <w:t>Контракта, проверять комплектность и качество экземпляров представленной документации.</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3.1.6.При необходимости запрашивать от Исполнителя недостающие документы и материалы, а также получать разъяснения по представленным  документам и материалам. При выявлении несоответствий или недостатков услуг, препятствующих их приемке, незамедлительно оформлять акт, перечисляющий недостатки и устанавливающий сроки их устранения, при устранении недостатков оформлять акт устранения недостатков.</w:t>
      </w:r>
      <w:r w:rsidR="00447DE1" w:rsidRPr="005D54AA">
        <w:rPr>
          <w:rFonts w:ascii="Times New Roman" w:hAnsi="Times New Roman"/>
          <w:sz w:val="20"/>
          <w:szCs w:val="20"/>
        </w:rPr>
        <w:t xml:space="preserve"> </w:t>
      </w:r>
      <w:r w:rsidRPr="005D54AA">
        <w:rPr>
          <w:rFonts w:ascii="Times New Roman" w:hAnsi="Times New Roman"/>
          <w:sz w:val="20"/>
          <w:szCs w:val="20"/>
        </w:rPr>
        <w:t>Осуществлять  иные  действия  для всесторонней оценки (проверки) соответствия Услуг по организации питания условиям Контракта и требованиям законодательства Российской Федерации.</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3.1.7. Ежедневно представлять Исполнителю письменную заявку о количестве питающихся на следующий </w:t>
      </w:r>
      <w:r w:rsidR="00B47DD1" w:rsidRPr="005D54AA">
        <w:rPr>
          <w:rFonts w:ascii="Times New Roman" w:hAnsi="Times New Roman"/>
          <w:sz w:val="20"/>
          <w:szCs w:val="20"/>
        </w:rPr>
        <w:t>день, не позднее, чем за 4 часа</w:t>
      </w:r>
      <w:r w:rsidRPr="005D54AA">
        <w:rPr>
          <w:rFonts w:ascii="Times New Roman" w:hAnsi="Times New Roman"/>
          <w:sz w:val="20"/>
          <w:szCs w:val="20"/>
        </w:rPr>
        <w:t xml:space="preserve"> текущего дня до окончания работы предприятия Исполнителя с возможным уточнением количества обучающихся на следующий день.</w:t>
      </w: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3.1.8. Представлять Исполнителю</w:t>
      </w:r>
      <w:r w:rsidR="00447DE1" w:rsidRPr="005D54AA">
        <w:rPr>
          <w:rFonts w:ascii="Times New Roman" w:hAnsi="Times New Roman"/>
          <w:sz w:val="20"/>
          <w:szCs w:val="20"/>
        </w:rPr>
        <w:t xml:space="preserve"> </w:t>
      </w:r>
      <w:r w:rsidRPr="005D54AA">
        <w:rPr>
          <w:rFonts w:ascii="Times New Roman" w:hAnsi="Times New Roman"/>
          <w:bCs/>
          <w:sz w:val="20"/>
          <w:szCs w:val="20"/>
        </w:rPr>
        <w:t>информацию о наличии в общеобразовательном учреждении обучающихся, нуждающихся в специализированном питании.</w:t>
      </w:r>
    </w:p>
    <w:p w:rsidR="003941F7" w:rsidRPr="005D54AA" w:rsidRDefault="003941F7" w:rsidP="00E264B6">
      <w:pPr>
        <w:tabs>
          <w:tab w:val="left" w:pos="1080"/>
        </w:tabs>
        <w:spacing w:after="0" w:line="240" w:lineRule="auto"/>
        <w:ind w:firstLine="567"/>
        <w:jc w:val="both"/>
        <w:rPr>
          <w:rFonts w:ascii="Times New Roman" w:hAnsi="Times New Roman"/>
          <w:b/>
          <w:sz w:val="20"/>
          <w:szCs w:val="20"/>
        </w:rPr>
      </w:pPr>
    </w:p>
    <w:p w:rsidR="003941F7" w:rsidRPr="005D54AA" w:rsidRDefault="003941F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b/>
          <w:sz w:val="20"/>
          <w:szCs w:val="20"/>
        </w:rPr>
        <w:t>3.2. Исполнитель  обязан</w:t>
      </w:r>
      <w:r w:rsidRPr="005D54AA">
        <w:rPr>
          <w:rFonts w:ascii="Times New Roman" w:hAnsi="Times New Roman"/>
          <w:sz w:val="20"/>
          <w:szCs w:val="20"/>
        </w:rPr>
        <w:t xml:space="preserve">: </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B55FFA" w:rsidRPr="005D54AA" w:rsidRDefault="00B55FFA" w:rsidP="00B55FFA">
      <w:pPr>
        <w:tabs>
          <w:tab w:val="left" w:pos="1080"/>
        </w:tabs>
        <w:spacing w:after="0" w:line="240" w:lineRule="auto"/>
        <w:ind w:firstLine="567"/>
        <w:jc w:val="both"/>
        <w:rPr>
          <w:rFonts w:ascii="Times New Roman" w:hAnsi="Times New Roman"/>
          <w:color w:val="FF0000"/>
          <w:sz w:val="20"/>
          <w:szCs w:val="20"/>
        </w:rPr>
      </w:pPr>
      <w:r w:rsidRPr="005D54AA">
        <w:rPr>
          <w:rFonts w:ascii="Times New Roman" w:hAnsi="Times New Roman"/>
          <w:color w:val="FF0000"/>
          <w:sz w:val="20"/>
          <w:szCs w:val="20"/>
        </w:rPr>
        <w:t>3.2.9.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B47DD1" w:rsidRPr="005D54AA" w:rsidRDefault="00D32A77"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3.2.10. При организации</w:t>
      </w:r>
      <w:r w:rsidR="00E264B6" w:rsidRPr="005D54AA">
        <w:rPr>
          <w:rFonts w:ascii="Times New Roman" w:hAnsi="Times New Roman"/>
          <w:bCs/>
          <w:sz w:val="20"/>
          <w:szCs w:val="20"/>
        </w:rPr>
        <w:t xml:space="preserve"> питания использовать фарфоровую, </w:t>
      </w:r>
      <w:r w:rsidRPr="005D54AA">
        <w:rPr>
          <w:rFonts w:ascii="Times New Roman" w:hAnsi="Times New Roman"/>
          <w:bCs/>
          <w:sz w:val="20"/>
          <w:szCs w:val="20"/>
        </w:rPr>
        <w:t>фаянсовую и стеклянную посуду (тарелки, блюда, чашки), столовые приборы из нержавеющей ст</w:t>
      </w:r>
      <w:r w:rsidR="00E264B6" w:rsidRPr="005D54AA">
        <w:rPr>
          <w:rFonts w:ascii="Times New Roman" w:hAnsi="Times New Roman"/>
          <w:bCs/>
          <w:sz w:val="20"/>
          <w:szCs w:val="20"/>
        </w:rPr>
        <w:t xml:space="preserve">али (ложки, вилки), отвечающие </w:t>
      </w:r>
      <w:r w:rsidRPr="005D54AA">
        <w:rPr>
          <w:rFonts w:ascii="Times New Roman" w:hAnsi="Times New Roman"/>
          <w:bCs/>
          <w:sz w:val="20"/>
          <w:szCs w:val="20"/>
        </w:rPr>
        <w:t>требованиям безопасности для материалов, контактирующих с пищевыми продуктами.</w:t>
      </w:r>
    </w:p>
    <w:p w:rsidR="00B47DD1" w:rsidRPr="005D54AA" w:rsidRDefault="00E264B6"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3.2.11. Совместно</w:t>
      </w:r>
      <w:r w:rsidR="00D32A77" w:rsidRPr="005D54AA">
        <w:rPr>
          <w:rFonts w:ascii="Times New Roman" w:hAnsi="Times New Roman"/>
          <w:bCs/>
          <w:sz w:val="20"/>
          <w:szCs w:val="20"/>
        </w:rPr>
        <w:t xml:space="preserve"> с управлением </w:t>
      </w:r>
      <w:proofErr w:type="spellStart"/>
      <w:r w:rsidR="00D32A77" w:rsidRPr="005D54AA">
        <w:rPr>
          <w:rFonts w:ascii="Times New Roman" w:hAnsi="Times New Roman"/>
          <w:bCs/>
          <w:sz w:val="20"/>
          <w:szCs w:val="20"/>
        </w:rPr>
        <w:t>Роспотребнадзора</w:t>
      </w:r>
      <w:proofErr w:type="spellEnd"/>
      <w:r w:rsidR="00D32A77" w:rsidRPr="005D54AA">
        <w:rPr>
          <w:rFonts w:ascii="Times New Roman" w:hAnsi="Times New Roman"/>
          <w:bCs/>
          <w:sz w:val="20"/>
          <w:szCs w:val="20"/>
        </w:rPr>
        <w:t xml:space="preserve"> РФ по Брянской области обеспечивать организацию производс</w:t>
      </w:r>
      <w:r w:rsidRPr="005D54AA">
        <w:rPr>
          <w:rFonts w:ascii="Times New Roman" w:hAnsi="Times New Roman"/>
          <w:bCs/>
          <w:sz w:val="20"/>
          <w:szCs w:val="20"/>
        </w:rPr>
        <w:t xml:space="preserve">твенного контроля, включающего лабораторно-инструментальные </w:t>
      </w:r>
      <w:r w:rsidR="00D32A77" w:rsidRPr="005D54AA">
        <w:rPr>
          <w:rFonts w:ascii="Times New Roman" w:hAnsi="Times New Roman"/>
          <w:bCs/>
          <w:sz w:val="20"/>
          <w:szCs w:val="20"/>
        </w:rPr>
        <w:t>исследования.</w:t>
      </w:r>
    </w:p>
    <w:p w:rsidR="00B47DD1" w:rsidRPr="005D54AA" w:rsidRDefault="00D32A77"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3.2.12. Про</w:t>
      </w:r>
      <w:r w:rsidR="00E264B6" w:rsidRPr="005D54AA">
        <w:rPr>
          <w:rFonts w:ascii="Times New Roman" w:hAnsi="Times New Roman"/>
          <w:bCs/>
          <w:sz w:val="20"/>
          <w:szCs w:val="20"/>
        </w:rPr>
        <w:t>изводить расчет и подготовку продукции к отправке в Пищеблок</w:t>
      </w:r>
      <w:r w:rsidRPr="005D54AA">
        <w:rPr>
          <w:rFonts w:ascii="Times New Roman" w:hAnsi="Times New Roman"/>
          <w:bCs/>
          <w:sz w:val="20"/>
          <w:szCs w:val="20"/>
        </w:rPr>
        <w:t xml:space="preserve"> в общеобразовательн</w:t>
      </w:r>
      <w:r w:rsidR="00E264B6" w:rsidRPr="005D54AA">
        <w:rPr>
          <w:rFonts w:ascii="Times New Roman" w:hAnsi="Times New Roman"/>
          <w:bCs/>
          <w:sz w:val="20"/>
          <w:szCs w:val="20"/>
        </w:rPr>
        <w:t xml:space="preserve">ые (образовательные) учреждения в помещении </w:t>
      </w:r>
      <w:r w:rsidRPr="005D54AA">
        <w:rPr>
          <w:rFonts w:ascii="Times New Roman" w:hAnsi="Times New Roman"/>
          <w:bCs/>
          <w:sz w:val="20"/>
          <w:szCs w:val="20"/>
        </w:rPr>
        <w:t>базовой столовой.</w:t>
      </w:r>
    </w:p>
    <w:p w:rsidR="00D32A77" w:rsidRPr="005D54AA" w:rsidRDefault="00D32A77" w:rsidP="00E264B6">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3.2.13. Осуществлять</w:t>
      </w:r>
      <w:r w:rsidR="00E264B6" w:rsidRPr="005D54AA">
        <w:rPr>
          <w:rFonts w:ascii="Times New Roman" w:hAnsi="Times New Roman"/>
          <w:bCs/>
          <w:sz w:val="20"/>
          <w:szCs w:val="20"/>
        </w:rPr>
        <w:t xml:space="preserve"> за счёт своих средств доставку пищевых продуктов</w:t>
      </w:r>
      <w:r w:rsidRPr="005D54AA">
        <w:rPr>
          <w:rFonts w:ascii="Times New Roman" w:hAnsi="Times New Roman"/>
          <w:bCs/>
          <w:sz w:val="20"/>
          <w:szCs w:val="20"/>
        </w:rPr>
        <w:t xml:space="preserve"> в Пищеблок муниципальных общеобразовательных (образовательных) </w:t>
      </w:r>
      <w:r w:rsidR="00E264B6" w:rsidRPr="005D54AA">
        <w:rPr>
          <w:rFonts w:ascii="Times New Roman" w:hAnsi="Times New Roman"/>
          <w:bCs/>
          <w:sz w:val="20"/>
          <w:szCs w:val="20"/>
        </w:rPr>
        <w:t xml:space="preserve">учреждений, специализированным </w:t>
      </w:r>
      <w:r w:rsidRPr="005D54AA">
        <w:rPr>
          <w:rFonts w:ascii="Times New Roman" w:hAnsi="Times New Roman"/>
          <w:bCs/>
          <w:sz w:val="20"/>
          <w:szCs w:val="20"/>
        </w:rPr>
        <w:t>транспортом, имеющим санитарный паспорт.</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3.2.14. Накрывать обеденные столы и убирать их после каждого приема пищи, а также производить ежедневную уборку Пищеблока.</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3.2.15.Согласовывать с администрацией муниципальных общеобр</w:t>
      </w:r>
      <w:r w:rsidR="00E264B6" w:rsidRPr="005D54AA">
        <w:rPr>
          <w:rFonts w:ascii="Times New Roman" w:hAnsi="Times New Roman"/>
          <w:bCs/>
          <w:sz w:val="20"/>
          <w:szCs w:val="20"/>
        </w:rPr>
        <w:t>азовательных (образовательных) учреждений график работы Пищеблока</w:t>
      </w:r>
      <w:r w:rsidRPr="005D54AA">
        <w:rPr>
          <w:rFonts w:ascii="Times New Roman" w:hAnsi="Times New Roman"/>
          <w:bCs/>
          <w:sz w:val="20"/>
          <w:szCs w:val="20"/>
        </w:rPr>
        <w:t xml:space="preserve"> образовательных учреждений.</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w:t>
      </w:r>
      <w:r w:rsidR="00E264B6" w:rsidRPr="005D54AA">
        <w:rPr>
          <w:rFonts w:ascii="Times New Roman" w:hAnsi="Times New Roman"/>
          <w:bCs/>
          <w:sz w:val="20"/>
          <w:szCs w:val="20"/>
        </w:rPr>
        <w:t>.2.16. Обеспечивать сохранность предоставляемых</w:t>
      </w:r>
      <w:r w:rsidRPr="005D54AA">
        <w:rPr>
          <w:rFonts w:ascii="Times New Roman" w:hAnsi="Times New Roman"/>
          <w:bCs/>
          <w:sz w:val="20"/>
          <w:szCs w:val="20"/>
        </w:rPr>
        <w:t xml:space="preserve"> производственных помещений, оборудования, мебели, передаваемых в безвозмездное </w:t>
      </w:r>
      <w:r w:rsidR="00E264B6" w:rsidRPr="005D54AA">
        <w:rPr>
          <w:rFonts w:ascii="Times New Roman" w:hAnsi="Times New Roman"/>
          <w:bCs/>
          <w:sz w:val="20"/>
          <w:szCs w:val="20"/>
        </w:rPr>
        <w:t xml:space="preserve">пользование </w:t>
      </w:r>
      <w:r w:rsidRPr="005D54AA">
        <w:rPr>
          <w:rFonts w:ascii="Times New Roman" w:hAnsi="Times New Roman"/>
          <w:bCs/>
          <w:sz w:val="20"/>
          <w:szCs w:val="20"/>
        </w:rPr>
        <w:t>И</w:t>
      </w:r>
      <w:r w:rsidR="00E264B6" w:rsidRPr="005D54AA">
        <w:rPr>
          <w:rFonts w:ascii="Times New Roman" w:hAnsi="Times New Roman"/>
          <w:bCs/>
          <w:sz w:val="20"/>
          <w:szCs w:val="20"/>
        </w:rPr>
        <w:t>сполнителю. Соблюдать нормативы по эксплуатации</w:t>
      </w:r>
      <w:r w:rsidRPr="005D54AA">
        <w:rPr>
          <w:rFonts w:ascii="Times New Roman" w:hAnsi="Times New Roman"/>
          <w:bCs/>
          <w:sz w:val="20"/>
          <w:szCs w:val="20"/>
        </w:rPr>
        <w:t xml:space="preserve"> холодильного и торгово-технологического оборудования.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lastRenderedPageBreak/>
        <w:t>3.2.17. О</w:t>
      </w:r>
      <w:r w:rsidR="00E264B6" w:rsidRPr="005D54AA">
        <w:rPr>
          <w:rFonts w:ascii="Times New Roman" w:hAnsi="Times New Roman"/>
          <w:bCs/>
          <w:sz w:val="20"/>
          <w:szCs w:val="20"/>
        </w:rPr>
        <w:t xml:space="preserve">плачивать за свой счет анализы </w:t>
      </w:r>
      <w:r w:rsidRPr="005D54AA">
        <w:rPr>
          <w:rFonts w:ascii="Times New Roman" w:hAnsi="Times New Roman"/>
          <w:bCs/>
          <w:sz w:val="20"/>
          <w:szCs w:val="20"/>
        </w:rPr>
        <w:t>повторных смывов</w:t>
      </w:r>
      <w:r w:rsidR="00E264B6" w:rsidRPr="005D54AA">
        <w:rPr>
          <w:rFonts w:ascii="Times New Roman" w:hAnsi="Times New Roman"/>
          <w:bCs/>
          <w:sz w:val="20"/>
          <w:szCs w:val="20"/>
        </w:rPr>
        <w:t xml:space="preserve"> в случае положительных результатов при проведении</w:t>
      </w:r>
      <w:r w:rsidRPr="005D54AA">
        <w:rPr>
          <w:rFonts w:ascii="Times New Roman" w:hAnsi="Times New Roman"/>
          <w:bCs/>
          <w:sz w:val="20"/>
          <w:szCs w:val="20"/>
        </w:rPr>
        <w:t xml:space="preserve"> производственно-лабораторного контроля.</w:t>
      </w:r>
    </w:p>
    <w:p w:rsidR="00B47DD1" w:rsidRPr="005D54AA" w:rsidRDefault="00E264B6"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3.2.18. Контроль за оказанием Услуг по организации питания</w:t>
      </w:r>
      <w:r w:rsidR="00D32A77" w:rsidRPr="005D54AA">
        <w:rPr>
          <w:rFonts w:ascii="Times New Roman" w:hAnsi="Times New Roman"/>
          <w:bCs/>
          <w:sz w:val="20"/>
          <w:szCs w:val="20"/>
        </w:rPr>
        <w:t xml:space="preserve"> осуществляю</w:t>
      </w:r>
      <w:r w:rsidRPr="005D54AA">
        <w:rPr>
          <w:rFonts w:ascii="Times New Roman" w:hAnsi="Times New Roman"/>
          <w:bCs/>
          <w:sz w:val="20"/>
          <w:szCs w:val="20"/>
        </w:rPr>
        <w:t>т: уполномоченный представитель</w:t>
      </w:r>
      <w:r w:rsidR="00D32A77" w:rsidRPr="005D54AA">
        <w:rPr>
          <w:rFonts w:ascii="Times New Roman" w:hAnsi="Times New Roman"/>
          <w:bCs/>
          <w:sz w:val="20"/>
          <w:szCs w:val="20"/>
        </w:rPr>
        <w:t xml:space="preserve"> </w:t>
      </w:r>
      <w:proofErr w:type="spellStart"/>
      <w:proofErr w:type="gramStart"/>
      <w:r w:rsidR="00D32A77" w:rsidRPr="005D54AA">
        <w:rPr>
          <w:rFonts w:ascii="Times New Roman" w:hAnsi="Times New Roman"/>
          <w:bCs/>
          <w:sz w:val="20"/>
          <w:szCs w:val="20"/>
        </w:rPr>
        <w:t>Исполнителя,уполномоченный</w:t>
      </w:r>
      <w:proofErr w:type="spellEnd"/>
      <w:proofErr w:type="gramEnd"/>
      <w:r w:rsidR="00D32A77" w:rsidRPr="005D54AA">
        <w:rPr>
          <w:rFonts w:ascii="Times New Roman" w:hAnsi="Times New Roman"/>
          <w:bCs/>
          <w:sz w:val="20"/>
          <w:szCs w:val="20"/>
        </w:rPr>
        <w:t xml:space="preserve"> представитель Управления образования Брянской городск</w:t>
      </w:r>
      <w:r w:rsidRPr="005D54AA">
        <w:rPr>
          <w:rFonts w:ascii="Times New Roman" w:hAnsi="Times New Roman"/>
          <w:bCs/>
          <w:sz w:val="20"/>
          <w:szCs w:val="20"/>
        </w:rPr>
        <w:t xml:space="preserve">ой администрации, руководители </w:t>
      </w:r>
      <w:r w:rsidR="00D32A77" w:rsidRPr="005D54AA">
        <w:rPr>
          <w:rFonts w:ascii="Times New Roman" w:hAnsi="Times New Roman"/>
          <w:bCs/>
          <w:sz w:val="20"/>
          <w:szCs w:val="20"/>
        </w:rPr>
        <w:t xml:space="preserve">муниципальных общеобразовательных (образовательных) учреждений, </w:t>
      </w:r>
      <w:proofErr w:type="spellStart"/>
      <w:r w:rsidR="00D32A77" w:rsidRPr="005D54AA">
        <w:rPr>
          <w:rFonts w:ascii="Times New Roman" w:hAnsi="Times New Roman"/>
          <w:bCs/>
          <w:sz w:val="20"/>
          <w:szCs w:val="20"/>
        </w:rPr>
        <w:t>бракеражные</w:t>
      </w:r>
      <w:proofErr w:type="spellEnd"/>
      <w:r w:rsidR="00D32A77" w:rsidRPr="005D54AA">
        <w:rPr>
          <w:rFonts w:ascii="Times New Roman" w:hAnsi="Times New Roman"/>
          <w:bCs/>
          <w:sz w:val="20"/>
          <w:szCs w:val="20"/>
        </w:rPr>
        <w:t xml:space="preserve"> и о</w:t>
      </w:r>
      <w:r w:rsidRPr="005D54AA">
        <w:rPr>
          <w:rFonts w:ascii="Times New Roman" w:hAnsi="Times New Roman"/>
          <w:bCs/>
          <w:sz w:val="20"/>
          <w:szCs w:val="20"/>
        </w:rPr>
        <w:t>бщественные комиссии, созданные</w:t>
      </w:r>
      <w:r w:rsidR="00D32A77" w:rsidRPr="005D54AA">
        <w:rPr>
          <w:rFonts w:ascii="Times New Roman" w:hAnsi="Times New Roman"/>
          <w:bCs/>
          <w:sz w:val="20"/>
          <w:szCs w:val="20"/>
        </w:rPr>
        <w:t xml:space="preserve"> в муниципальных общеобразовательных (образовательных) учреждениях. Оценка качества оказания Услуги по </w:t>
      </w:r>
      <w:r w:rsidRPr="005D54AA">
        <w:rPr>
          <w:rFonts w:ascii="Times New Roman" w:hAnsi="Times New Roman"/>
          <w:bCs/>
          <w:sz w:val="20"/>
          <w:szCs w:val="20"/>
        </w:rPr>
        <w:t xml:space="preserve">организации питания проводится </w:t>
      </w:r>
      <w:proofErr w:type="spellStart"/>
      <w:r w:rsidRPr="005D54AA">
        <w:rPr>
          <w:rFonts w:ascii="Times New Roman" w:hAnsi="Times New Roman"/>
          <w:bCs/>
          <w:sz w:val="20"/>
          <w:szCs w:val="20"/>
        </w:rPr>
        <w:t>бракеражными</w:t>
      </w:r>
      <w:proofErr w:type="spellEnd"/>
      <w:r w:rsidRPr="005D54AA">
        <w:rPr>
          <w:rFonts w:ascii="Times New Roman" w:hAnsi="Times New Roman"/>
          <w:bCs/>
          <w:sz w:val="20"/>
          <w:szCs w:val="20"/>
        </w:rPr>
        <w:t xml:space="preserve"> комиссиями</w:t>
      </w:r>
      <w:r w:rsidR="00D32A77" w:rsidRPr="005D54AA">
        <w:rPr>
          <w:rFonts w:ascii="Times New Roman" w:hAnsi="Times New Roman"/>
          <w:bCs/>
          <w:sz w:val="20"/>
          <w:szCs w:val="20"/>
        </w:rPr>
        <w:t xml:space="preserve"> на о</w:t>
      </w:r>
      <w:r w:rsidRPr="005D54AA">
        <w:rPr>
          <w:rFonts w:ascii="Times New Roman" w:hAnsi="Times New Roman"/>
          <w:bCs/>
          <w:sz w:val="20"/>
          <w:szCs w:val="20"/>
        </w:rPr>
        <w:t>сновании</w:t>
      </w:r>
      <w:r w:rsidR="00D32A77" w:rsidRPr="005D54AA">
        <w:rPr>
          <w:rFonts w:ascii="Times New Roman" w:hAnsi="Times New Roman"/>
          <w:bCs/>
          <w:sz w:val="20"/>
          <w:szCs w:val="20"/>
        </w:rPr>
        <w:t xml:space="preserve"> снятия проб.</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3.2.19. Предоставлять по требованию заказчика следующие документы:</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декларацию о соответствии (копия декларации, заверенная держателем подлинника, или органом по сертификации товара);</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ветеринарное свидетельство по установленной форме;</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качественное удостоверение;</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 </w:t>
      </w:r>
      <w:r w:rsidR="00D32A77" w:rsidRPr="005D54AA">
        <w:rPr>
          <w:rFonts w:ascii="Times New Roman" w:hAnsi="Times New Roman"/>
          <w:sz w:val="20"/>
          <w:szCs w:val="20"/>
        </w:rPr>
        <w:t>товарно-транспортную накладную.</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3.2.20.Обеспечить соблюдение установленных правил хранения и переработки сырья, требований кулинарной обработки пищевых прод</w:t>
      </w:r>
      <w:r w:rsidR="00E264B6" w:rsidRPr="005D54AA">
        <w:rPr>
          <w:rFonts w:ascii="Times New Roman" w:hAnsi="Times New Roman"/>
          <w:sz w:val="20"/>
          <w:szCs w:val="20"/>
        </w:rPr>
        <w:t xml:space="preserve">уктов, а также условий и </w:t>
      </w:r>
      <w:proofErr w:type="spellStart"/>
      <w:r w:rsidR="00E264B6" w:rsidRPr="005D54AA">
        <w:rPr>
          <w:rFonts w:ascii="Times New Roman" w:hAnsi="Times New Roman"/>
          <w:sz w:val="20"/>
          <w:szCs w:val="20"/>
        </w:rPr>
        <w:t>сроко</w:t>
      </w:r>
      <w:r w:rsidRPr="005D54AA">
        <w:rPr>
          <w:rFonts w:ascii="Times New Roman" w:hAnsi="Times New Roman"/>
          <w:sz w:val="20"/>
          <w:szCs w:val="20"/>
        </w:rPr>
        <w:t>хранения</w:t>
      </w:r>
      <w:proofErr w:type="spellEnd"/>
      <w:r w:rsidRPr="005D54AA">
        <w:rPr>
          <w:rFonts w:ascii="Times New Roman" w:hAnsi="Times New Roman"/>
          <w:sz w:val="20"/>
          <w:szCs w:val="20"/>
        </w:rPr>
        <w:t xml:space="preserve"> и реализации скоропортящихся продуктов согласно </w:t>
      </w:r>
      <w:proofErr w:type="spellStart"/>
      <w:r w:rsidR="000E111F" w:rsidRPr="005D54AA">
        <w:rPr>
          <w:rFonts w:ascii="Times New Roman" w:hAnsi="Times New Roman"/>
          <w:sz w:val="20"/>
          <w:szCs w:val="20"/>
        </w:rPr>
        <w:t>СаНПиН</w:t>
      </w:r>
      <w:proofErr w:type="spellEnd"/>
      <w:r w:rsidR="000E111F" w:rsidRPr="005D54AA">
        <w:rPr>
          <w:rFonts w:ascii="Times New Roman" w:hAnsi="Times New Roman"/>
          <w:sz w:val="20"/>
          <w:szCs w:val="20"/>
        </w:rPr>
        <w:t xml:space="preserve"> 2.3/2.4.3590-20 «</w:t>
      </w:r>
      <w:r w:rsidR="000E111F" w:rsidRPr="005D54AA">
        <w:rPr>
          <w:rFonts w:ascii="Times New Roman" w:hAnsi="Times New Roman"/>
          <w:bCs/>
          <w:sz w:val="20"/>
          <w:szCs w:val="20"/>
        </w:rPr>
        <w:t>Санитарно-эпидемиологические требования к организации общест</w:t>
      </w:r>
      <w:r w:rsidR="00B47DD1" w:rsidRPr="005D54AA">
        <w:rPr>
          <w:rFonts w:ascii="Times New Roman" w:hAnsi="Times New Roman"/>
          <w:bCs/>
          <w:sz w:val="20"/>
          <w:szCs w:val="20"/>
        </w:rPr>
        <w:t>венного питания населения»;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3.2.21. Обеспечить надлежащее санитарное состояние производственных помещений, оборудования и инвентаря для приготовления пищи согласно </w:t>
      </w:r>
      <w:proofErr w:type="spellStart"/>
      <w:r w:rsidR="000E111F" w:rsidRPr="005D54AA">
        <w:rPr>
          <w:rFonts w:ascii="Times New Roman" w:hAnsi="Times New Roman"/>
          <w:sz w:val="20"/>
          <w:szCs w:val="20"/>
        </w:rPr>
        <w:t>СаНПиН</w:t>
      </w:r>
      <w:proofErr w:type="spellEnd"/>
      <w:r w:rsidR="000E111F" w:rsidRPr="005D54AA">
        <w:rPr>
          <w:rFonts w:ascii="Times New Roman" w:hAnsi="Times New Roman"/>
          <w:sz w:val="20"/>
          <w:szCs w:val="20"/>
        </w:rPr>
        <w:t xml:space="preserve"> 2.3/2.4.3590-20 «</w:t>
      </w:r>
      <w:r w:rsidR="000E111F" w:rsidRPr="005D54AA">
        <w:rPr>
          <w:rFonts w:ascii="Times New Roman" w:hAnsi="Times New Roman"/>
          <w:bCs/>
          <w:sz w:val="20"/>
          <w:szCs w:val="20"/>
        </w:rPr>
        <w:t xml:space="preserve">Санитарно-эпидемиологические требования к организации общественного питания населения»;     </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3.2.22. Обеспечить в</w:t>
      </w:r>
      <w:r w:rsidR="00B47DD1" w:rsidRPr="005D54AA">
        <w:rPr>
          <w:rFonts w:ascii="Times New Roman" w:hAnsi="Times New Roman"/>
          <w:sz w:val="20"/>
          <w:szCs w:val="20"/>
        </w:rPr>
        <w:t xml:space="preserve"> процессе оказания </w:t>
      </w:r>
      <w:r w:rsidR="00E264B6" w:rsidRPr="005D54AA">
        <w:rPr>
          <w:rFonts w:ascii="Times New Roman" w:hAnsi="Times New Roman"/>
          <w:sz w:val="20"/>
          <w:szCs w:val="20"/>
        </w:rPr>
        <w:t>услуг соблюдения установленных правил</w:t>
      </w:r>
      <w:r w:rsidRPr="005D54AA">
        <w:rPr>
          <w:rFonts w:ascii="Times New Roman" w:hAnsi="Times New Roman"/>
          <w:sz w:val="20"/>
          <w:szCs w:val="20"/>
        </w:rPr>
        <w:t xml:space="preserve"> приёма и хранения сырья;</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3.2.23. Обеспечить</w:t>
      </w:r>
      <w:r w:rsidR="00D32A77" w:rsidRPr="005D54AA">
        <w:rPr>
          <w:rFonts w:ascii="Times New Roman" w:hAnsi="Times New Roman"/>
          <w:sz w:val="20"/>
          <w:szCs w:val="20"/>
        </w:rPr>
        <w:t xml:space="preserve"> жёсткий контроль   за потреблением энергии, воды и других материальных ценностей;</w:t>
      </w:r>
    </w:p>
    <w:p w:rsidR="00B47DD1" w:rsidRPr="005D54AA" w:rsidRDefault="00B47DD1"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3.2.24. Обеспечить</w:t>
      </w:r>
      <w:r w:rsidR="00D32A77" w:rsidRPr="005D54AA">
        <w:rPr>
          <w:rFonts w:ascii="Times New Roman" w:hAnsi="Times New Roman"/>
          <w:sz w:val="20"/>
          <w:szCs w:val="20"/>
        </w:rPr>
        <w:t xml:space="preserve"> соблюдение требований к организации здорового питания согласно </w:t>
      </w:r>
      <w:proofErr w:type="spellStart"/>
      <w:r w:rsidR="000E111F" w:rsidRPr="005D54AA">
        <w:rPr>
          <w:rFonts w:ascii="Times New Roman" w:hAnsi="Times New Roman"/>
          <w:sz w:val="20"/>
          <w:szCs w:val="20"/>
        </w:rPr>
        <w:t>СаНПиН</w:t>
      </w:r>
      <w:proofErr w:type="spellEnd"/>
      <w:r w:rsidR="000E111F" w:rsidRPr="005D54AA">
        <w:rPr>
          <w:rFonts w:ascii="Times New Roman" w:hAnsi="Times New Roman"/>
          <w:sz w:val="20"/>
          <w:szCs w:val="20"/>
        </w:rPr>
        <w:t xml:space="preserve"> 2.3/2.4.3590-20 «</w:t>
      </w:r>
      <w:r w:rsidR="000E111F" w:rsidRPr="005D54AA">
        <w:rPr>
          <w:rFonts w:ascii="Times New Roman" w:hAnsi="Times New Roman"/>
          <w:bCs/>
          <w:sz w:val="20"/>
          <w:szCs w:val="20"/>
        </w:rPr>
        <w:t>Санитарно-эпидемиологические требования к организации общест</w:t>
      </w:r>
      <w:r w:rsidRPr="005D54AA">
        <w:rPr>
          <w:rFonts w:ascii="Times New Roman" w:hAnsi="Times New Roman"/>
          <w:bCs/>
          <w:sz w:val="20"/>
          <w:szCs w:val="20"/>
        </w:rPr>
        <w:t>венного питания населения»;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3.2.25. Обеспечить обучающихся здоровым горячим питание</w:t>
      </w:r>
      <w:r w:rsidR="00E264B6" w:rsidRPr="005D54AA">
        <w:rPr>
          <w:rFonts w:ascii="Times New Roman" w:hAnsi="Times New Roman"/>
          <w:sz w:val="20"/>
          <w:szCs w:val="20"/>
        </w:rPr>
        <w:t xml:space="preserve">м, удовлетворяющим потребности </w:t>
      </w:r>
      <w:r w:rsidRPr="005D54AA">
        <w:rPr>
          <w:rFonts w:ascii="Times New Roman" w:hAnsi="Times New Roman"/>
          <w:sz w:val="20"/>
          <w:szCs w:val="20"/>
        </w:rPr>
        <w:t>обучающихся в основных витаминах и микроэ</w:t>
      </w:r>
      <w:r w:rsidR="00E264B6" w:rsidRPr="005D54AA">
        <w:rPr>
          <w:rFonts w:ascii="Times New Roman" w:hAnsi="Times New Roman"/>
          <w:sz w:val="20"/>
          <w:szCs w:val="20"/>
        </w:rPr>
        <w:t>лементах, калорийности согласно</w:t>
      </w:r>
      <w:r w:rsidRPr="005D54AA">
        <w:rPr>
          <w:rFonts w:ascii="Times New Roman" w:hAnsi="Times New Roman"/>
          <w:sz w:val="20"/>
          <w:szCs w:val="20"/>
        </w:rPr>
        <w:t xml:space="preserve"> требованиям </w:t>
      </w:r>
      <w:proofErr w:type="spellStart"/>
      <w:r w:rsidR="000E111F" w:rsidRPr="005D54AA">
        <w:rPr>
          <w:rFonts w:ascii="Times New Roman" w:hAnsi="Times New Roman"/>
          <w:sz w:val="20"/>
          <w:szCs w:val="20"/>
        </w:rPr>
        <w:t>СаНПиН</w:t>
      </w:r>
      <w:proofErr w:type="spellEnd"/>
      <w:r w:rsidR="000E111F" w:rsidRPr="005D54AA">
        <w:rPr>
          <w:rFonts w:ascii="Times New Roman" w:hAnsi="Times New Roman"/>
          <w:sz w:val="20"/>
          <w:szCs w:val="20"/>
        </w:rPr>
        <w:t xml:space="preserve"> 2.3/2.4.3590-20 «</w:t>
      </w:r>
      <w:r w:rsidR="000E111F" w:rsidRPr="005D54AA">
        <w:rPr>
          <w:rFonts w:ascii="Times New Roman" w:hAnsi="Times New Roman"/>
          <w:bCs/>
          <w:sz w:val="20"/>
          <w:szCs w:val="20"/>
        </w:rPr>
        <w:t>Санитарно-эпидемиологические требования к организации общест</w:t>
      </w:r>
      <w:r w:rsidR="00B47DD1" w:rsidRPr="005D54AA">
        <w:rPr>
          <w:rFonts w:ascii="Times New Roman" w:hAnsi="Times New Roman"/>
          <w:bCs/>
          <w:sz w:val="20"/>
          <w:szCs w:val="20"/>
        </w:rPr>
        <w:t>венного питания населения»;</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 xml:space="preserve">3.2.26. Обеспечивать достаточный штат квалифицированных работников, своевременное прохождение медицинских осмотров, гигиенического обучения и аттестации работников, участвующих в процессе предоставления услуги по организации питания. </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3.2.27. Предоставить приказ о назначении ответственного за соблюдение правил и требований технической и пожарной безопасности.</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3.2.28. Обеспечить безопасность работников при эксплуатации помещения и имущества.</w:t>
      </w:r>
    </w:p>
    <w:p w:rsidR="00B47DD1"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rPr>
        <w:t>3.2.29. В случае нанесения ущерба помещению и имуществу Исполнитель обязан возместить ущерб в полном объеме.</w:t>
      </w:r>
    </w:p>
    <w:p w:rsidR="00B47DD1" w:rsidRPr="005D54AA" w:rsidRDefault="00D32A77" w:rsidP="00E264B6">
      <w:pPr>
        <w:spacing w:after="0" w:line="240" w:lineRule="auto"/>
        <w:ind w:firstLine="567"/>
        <w:contextualSpacing/>
        <w:jc w:val="both"/>
        <w:rPr>
          <w:rFonts w:ascii="Times New Roman" w:hAnsi="Times New Roman"/>
          <w:sz w:val="20"/>
          <w:szCs w:val="20"/>
        </w:rPr>
      </w:pPr>
      <w:r w:rsidRPr="005D54AA">
        <w:rPr>
          <w:rFonts w:ascii="Times New Roman" w:hAnsi="Times New Roman"/>
          <w:sz w:val="20"/>
          <w:szCs w:val="20"/>
        </w:rPr>
        <w:t>3.2.30. Производить внеплановый ремонт технологического оборудования, в том числе торгово-технического и холодильного, в случае возникновения неиспра</w:t>
      </w:r>
      <w:r w:rsidR="00B47DD1" w:rsidRPr="005D54AA">
        <w:rPr>
          <w:rFonts w:ascii="Times New Roman" w:hAnsi="Times New Roman"/>
          <w:sz w:val="20"/>
          <w:szCs w:val="20"/>
        </w:rPr>
        <w:t>вности в процессе эксплуатации.</w:t>
      </w:r>
    </w:p>
    <w:p w:rsidR="00D32A77" w:rsidRPr="005D54AA" w:rsidRDefault="00D32A77" w:rsidP="00E264B6">
      <w:pPr>
        <w:spacing w:after="0" w:line="240" w:lineRule="auto"/>
        <w:ind w:firstLine="567"/>
        <w:contextualSpacing/>
        <w:jc w:val="both"/>
        <w:rPr>
          <w:rFonts w:ascii="Times New Roman" w:hAnsi="Times New Roman"/>
          <w:bCs/>
          <w:sz w:val="20"/>
          <w:szCs w:val="20"/>
        </w:rPr>
      </w:pPr>
      <w:r w:rsidRPr="005D54AA">
        <w:rPr>
          <w:rFonts w:ascii="Times New Roman" w:hAnsi="Times New Roman"/>
          <w:sz w:val="20"/>
          <w:szCs w:val="20"/>
          <w:shd w:val="clear" w:color="auto" w:fill="FAFAFA"/>
        </w:rPr>
        <w:t xml:space="preserve">3.2.31. </w:t>
      </w:r>
      <w:r w:rsidRPr="005D54AA">
        <w:rPr>
          <w:rFonts w:ascii="Times New Roman" w:hAnsi="Times New Roman"/>
          <w:sz w:val="20"/>
          <w:szCs w:val="20"/>
          <w:shd w:val="clear" w:color="auto" w:fill="FFFFFF"/>
        </w:rPr>
        <w:t xml:space="preserve">По окончании срока действия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а  вернуть переданные в безвозмездное пользование </w:t>
      </w:r>
      <w:r w:rsidRPr="005D54AA">
        <w:rPr>
          <w:rFonts w:ascii="Times New Roman" w:hAnsi="Times New Roman"/>
          <w:sz w:val="20"/>
          <w:szCs w:val="20"/>
        </w:rPr>
        <w:t>специально оборудованные  помещения  (</w:t>
      </w:r>
      <w:r w:rsidRPr="005D54AA">
        <w:rPr>
          <w:rFonts w:ascii="Times New Roman" w:hAnsi="Times New Roman"/>
          <w:sz w:val="20"/>
          <w:szCs w:val="20"/>
          <w:shd w:val="clear" w:color="auto" w:fill="FFFFFF"/>
        </w:rPr>
        <w:t>помещения пищеблока, обеденного зала, подсобные помещения</w:t>
      </w:r>
      <w:r w:rsidRPr="005D54AA">
        <w:rPr>
          <w:rFonts w:ascii="Times New Roman" w:hAnsi="Times New Roman"/>
          <w:sz w:val="20"/>
          <w:szCs w:val="20"/>
        </w:rPr>
        <w:t>) для организации  питания  обучающихся,  хранения и приготовления пищи (далее - Пищеблок) оснащенные необходимым  технологическим оборудованием, в том числе  торгово-техническим и холодильным, столовой мебелью, отвечающим санитарно-гигиеническим требованиям, согласно Акт приема-передачи в безвозмездное пользование имущества (Приложения № 4 к Контракту) в исправном состоянии.</w:t>
      </w:r>
    </w:p>
    <w:p w:rsidR="00D32A77" w:rsidRPr="005D54AA" w:rsidRDefault="00D32A77" w:rsidP="00E264B6">
      <w:pPr>
        <w:spacing w:after="0"/>
        <w:ind w:firstLine="567"/>
        <w:jc w:val="both"/>
        <w:rPr>
          <w:rFonts w:ascii="Times New Roman" w:hAnsi="Times New Roman"/>
          <w:sz w:val="20"/>
          <w:szCs w:val="20"/>
        </w:rPr>
      </w:pPr>
      <w:r w:rsidRPr="005D54AA">
        <w:rPr>
          <w:rFonts w:ascii="Times New Roman" w:hAnsi="Times New Roman"/>
          <w:sz w:val="20"/>
          <w:szCs w:val="20"/>
        </w:rPr>
        <w:t xml:space="preserve">3.2.32. Возмещать  расходы по оплате электроэнергии, связанной  с оказанием  услуги  питания обучающихся по настоящему Контракту </w:t>
      </w:r>
      <w:r w:rsidR="00C55243" w:rsidRPr="00C55243">
        <w:rPr>
          <w:rFonts w:ascii="Times New Roman" w:hAnsi="Times New Roman"/>
          <w:b/>
          <w:sz w:val="20"/>
          <w:szCs w:val="20"/>
        </w:rPr>
        <w:t>МБОУ СОШ №</w:t>
      </w:r>
      <w:r w:rsidR="005F5F18">
        <w:rPr>
          <w:rFonts w:ascii="Times New Roman" w:hAnsi="Times New Roman"/>
          <w:b/>
          <w:sz w:val="20"/>
          <w:szCs w:val="20"/>
        </w:rPr>
        <w:t>58</w:t>
      </w:r>
      <w:r w:rsidR="00C55243" w:rsidRPr="00C55243">
        <w:rPr>
          <w:rFonts w:ascii="Times New Roman" w:hAnsi="Times New Roman"/>
          <w:b/>
          <w:sz w:val="20"/>
          <w:szCs w:val="20"/>
        </w:rPr>
        <w:t xml:space="preserve"> г. Брянска  </w:t>
      </w:r>
      <w:r w:rsidRPr="005D54AA">
        <w:rPr>
          <w:rFonts w:ascii="Times New Roman" w:hAnsi="Times New Roman"/>
          <w:sz w:val="20"/>
          <w:szCs w:val="20"/>
        </w:rPr>
        <w:t xml:space="preserve">согласно показаниям счетчика,  учитывающего отдельно электроэнергию по пищеблоку (столовой),  по действующим тарифам, установленным в соответствии с   договором, заключенным между образовательным учреждением и </w:t>
      </w:r>
      <w:proofErr w:type="spellStart"/>
      <w:r w:rsidRPr="005D54AA">
        <w:rPr>
          <w:rFonts w:ascii="Times New Roman" w:hAnsi="Times New Roman"/>
          <w:sz w:val="20"/>
          <w:szCs w:val="20"/>
        </w:rPr>
        <w:t>энергоснабжающей</w:t>
      </w:r>
      <w:proofErr w:type="spellEnd"/>
      <w:r w:rsidRPr="005D54AA">
        <w:rPr>
          <w:rFonts w:ascii="Times New Roman" w:hAnsi="Times New Roman"/>
          <w:sz w:val="20"/>
          <w:szCs w:val="20"/>
        </w:rPr>
        <w:t xml:space="preserve"> организацией,  за минусом электроэнергии, затраченной на освещение обеденной зоны (согласно формуле: количество ламп в обеденной зоне*мощность одной лампы*количество рабочего времени*количество учебных дней). </w:t>
      </w:r>
    </w:p>
    <w:p w:rsidR="00D32A77" w:rsidRPr="005D54AA" w:rsidRDefault="00D32A77" w:rsidP="00E264B6">
      <w:pPr>
        <w:spacing w:after="0"/>
        <w:ind w:firstLine="567"/>
        <w:jc w:val="both"/>
        <w:rPr>
          <w:rFonts w:ascii="Times New Roman" w:hAnsi="Times New Roman"/>
          <w:sz w:val="20"/>
          <w:szCs w:val="20"/>
        </w:rPr>
      </w:pPr>
      <w:r w:rsidRPr="005D54AA">
        <w:rPr>
          <w:rFonts w:ascii="Times New Roman" w:hAnsi="Times New Roman"/>
          <w:sz w:val="20"/>
          <w:szCs w:val="20"/>
        </w:rPr>
        <w:t xml:space="preserve">Снятие показаний счетчика фиксируется в акте снятия показаний приборов учета электрической энергии (Приложение № </w:t>
      </w:r>
      <w:r w:rsidR="00D7042E" w:rsidRPr="005D54AA">
        <w:rPr>
          <w:rFonts w:ascii="Times New Roman" w:hAnsi="Times New Roman"/>
          <w:sz w:val="20"/>
          <w:szCs w:val="20"/>
        </w:rPr>
        <w:t>5</w:t>
      </w:r>
      <w:r w:rsidRPr="005D54AA">
        <w:rPr>
          <w:rFonts w:ascii="Times New Roman" w:hAnsi="Times New Roman"/>
          <w:sz w:val="20"/>
          <w:szCs w:val="20"/>
        </w:rPr>
        <w:t>).</w:t>
      </w:r>
    </w:p>
    <w:p w:rsidR="00B47DD1" w:rsidRPr="005D54AA" w:rsidRDefault="00D32A77" w:rsidP="00E264B6">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Возмещение указанных расходов осуществляется на лицевой </w:t>
      </w:r>
      <w:r w:rsidRPr="00C55243">
        <w:rPr>
          <w:rFonts w:ascii="Times New Roman" w:hAnsi="Times New Roman"/>
          <w:sz w:val="20"/>
          <w:szCs w:val="20"/>
        </w:rPr>
        <w:t xml:space="preserve">счет </w:t>
      </w:r>
      <w:r w:rsidR="00D71DD0" w:rsidRPr="00C55243">
        <w:rPr>
          <w:rFonts w:ascii="Times New Roman" w:hAnsi="Times New Roman"/>
          <w:sz w:val="20"/>
          <w:szCs w:val="20"/>
        </w:rPr>
        <w:t xml:space="preserve">№ </w:t>
      </w:r>
      <w:r w:rsidR="005F5F18" w:rsidRPr="005F5F18">
        <w:rPr>
          <w:rFonts w:ascii="Times New Roman" w:hAnsi="Times New Roman"/>
          <w:sz w:val="20"/>
          <w:szCs w:val="20"/>
          <w:lang w:eastAsia="en-US"/>
        </w:rPr>
        <w:t>20276У07950</w:t>
      </w:r>
      <w:r w:rsidRPr="005D54AA">
        <w:rPr>
          <w:rFonts w:ascii="Times New Roman" w:hAnsi="Times New Roman"/>
          <w:sz w:val="20"/>
          <w:szCs w:val="20"/>
        </w:rPr>
        <w:t xml:space="preserve"> в течение 10 дней с момента выставления </w:t>
      </w:r>
      <w:r w:rsidR="00C55243" w:rsidRPr="00C55243">
        <w:rPr>
          <w:rFonts w:ascii="Times New Roman" w:hAnsi="Times New Roman"/>
          <w:b/>
          <w:sz w:val="20"/>
          <w:szCs w:val="20"/>
        </w:rPr>
        <w:t>МБОУ СОШ №</w:t>
      </w:r>
      <w:r w:rsidR="005F5F18">
        <w:rPr>
          <w:rFonts w:ascii="Times New Roman" w:hAnsi="Times New Roman"/>
          <w:b/>
          <w:sz w:val="20"/>
          <w:szCs w:val="20"/>
        </w:rPr>
        <w:t>58</w:t>
      </w:r>
      <w:r w:rsidR="00C55243" w:rsidRPr="00C55243">
        <w:rPr>
          <w:rFonts w:ascii="Times New Roman" w:hAnsi="Times New Roman"/>
          <w:b/>
          <w:sz w:val="20"/>
          <w:szCs w:val="20"/>
        </w:rPr>
        <w:t xml:space="preserve"> г. Брянска  </w:t>
      </w:r>
      <w:r w:rsidRPr="005D54AA">
        <w:rPr>
          <w:rFonts w:ascii="Times New Roman" w:hAnsi="Times New Roman"/>
          <w:sz w:val="20"/>
          <w:szCs w:val="20"/>
        </w:rPr>
        <w:t>счета на оплату.</w:t>
      </w:r>
    </w:p>
    <w:p w:rsidR="005327C1" w:rsidRPr="005D54AA" w:rsidRDefault="005327C1" w:rsidP="00F728C1">
      <w:pPr>
        <w:spacing w:after="0"/>
        <w:ind w:firstLine="567"/>
        <w:jc w:val="center"/>
        <w:rPr>
          <w:rFonts w:ascii="Times New Roman" w:hAnsi="Times New Roman"/>
          <w:b/>
          <w:sz w:val="20"/>
          <w:szCs w:val="20"/>
        </w:rPr>
      </w:pPr>
    </w:p>
    <w:p w:rsidR="005327C1" w:rsidRPr="005D54AA" w:rsidRDefault="00151D1E" w:rsidP="005D54AA">
      <w:pPr>
        <w:spacing w:after="0"/>
        <w:ind w:firstLine="567"/>
        <w:jc w:val="center"/>
        <w:rPr>
          <w:rFonts w:ascii="Times New Roman" w:hAnsi="Times New Roman"/>
          <w:b/>
          <w:sz w:val="20"/>
          <w:szCs w:val="20"/>
        </w:rPr>
      </w:pPr>
      <w:r w:rsidRPr="005D54AA">
        <w:rPr>
          <w:rFonts w:ascii="Times New Roman" w:hAnsi="Times New Roman"/>
          <w:b/>
          <w:sz w:val="20"/>
          <w:szCs w:val="20"/>
        </w:rPr>
        <w:t>4.ОТВЕТСТВЕННОСТЬ СТОРОН</w:t>
      </w:r>
    </w:p>
    <w:p w:rsidR="00DB4866" w:rsidRPr="005D54AA" w:rsidRDefault="00DB4866" w:rsidP="00DB4866">
      <w:pPr>
        <w:pStyle w:val="ConsPlusNormal"/>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4.1.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B4866" w:rsidRPr="005D54AA" w:rsidRDefault="00DB4866" w:rsidP="00DB4866">
      <w:pPr>
        <w:pStyle w:val="ConsPlusNormal"/>
        <w:spacing w:before="220"/>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4.2.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rsidR="00DB4866" w:rsidRPr="005D54AA" w:rsidRDefault="00DB4866" w:rsidP="00DB4866">
      <w:pPr>
        <w:pStyle w:val="ConsPlusNormal"/>
        <w:spacing w:before="220"/>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B4866" w:rsidRPr="005D54AA" w:rsidRDefault="00DB4866" w:rsidP="00DB4866">
      <w:pPr>
        <w:pStyle w:val="ConsPlusNormal"/>
        <w:spacing w:before="220"/>
        <w:ind w:firstLine="539"/>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4.4.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Исполнителем.</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lastRenderedPageBreak/>
        <w:t xml:space="preserve">           4.5.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размере:</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а) 10 процентов цены Контракта (этапа) в случае, если цена Контракта (этапа) не превышает 3 млн. рублей;</w:t>
      </w:r>
    </w:p>
    <w:p w:rsidR="00DB4866" w:rsidRPr="005D54AA" w:rsidRDefault="00DB4866" w:rsidP="00DB4866">
      <w:pPr>
        <w:autoSpaceDE w:val="0"/>
        <w:autoSpaceDN w:val="0"/>
        <w:adjustRightInd w:val="0"/>
        <w:spacing w:before="240"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б) 5 процентов начальной (максимальной) цены Контракта, если цена Контракта составляет от 3 млн. рублей до 50 млн. рублей (включительно) (в соответствии с постановлением Правительства Российской Федерации от 30 августа 2017 года № 1042);</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а) 1000 рублей, если цена Контракта  не превышает 3 млн. рублей; </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б) 5000 рублей, если цена  контракта составляет от 3 млн. рублей до 50 млн. рублей (включительно); </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(в соответствии с постановлением Правительства Российской Федерации  № 1042 от 30 августа 2017 года).</w:t>
      </w:r>
    </w:p>
    <w:p w:rsidR="00DB4866" w:rsidRPr="005D54AA" w:rsidRDefault="00DB4866" w:rsidP="00DB4866">
      <w:pPr>
        <w:spacing w:line="240" w:lineRule="auto"/>
        <w:ind w:right="2"/>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(в соответствии с Постановлением Правительства Российской Федерации  №1042 от 30 августа 2017 года, в ред. Постановления Правительства РФ от 02.08.2019 N 1011). </w:t>
      </w:r>
    </w:p>
    <w:p w:rsidR="00DB4866" w:rsidRPr="005D54AA" w:rsidRDefault="00DB4866" w:rsidP="00DB4866">
      <w:pPr>
        <w:autoSpaceDE w:val="0"/>
        <w:autoSpaceDN w:val="0"/>
        <w:adjustRightInd w:val="0"/>
        <w:spacing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DB4866" w:rsidRPr="005D54AA" w:rsidRDefault="00DB4866" w:rsidP="00DB4866">
      <w:pPr>
        <w:autoSpaceDE w:val="0"/>
        <w:autoSpaceDN w:val="0"/>
        <w:adjustRightInd w:val="0"/>
        <w:spacing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4.9.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B4866" w:rsidRPr="005D54AA" w:rsidRDefault="00DB4866" w:rsidP="00DB4866">
      <w:pPr>
        <w:autoSpaceDE w:val="0"/>
        <w:autoSpaceDN w:val="0"/>
        <w:adjustRightInd w:val="0"/>
        <w:spacing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4.10. За каждый факт неисполнения Заказчиком обязательств, предусмотренным Контрактом, за исключением просрочки исполнения обязательств, предусмотренных Контрактом, он уплачивает Исполнителю штраф:</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а) 1000 рублей, если цена Контракта не превышает 3 млн. рублей (включительно);</w:t>
      </w:r>
    </w:p>
    <w:p w:rsidR="00DB4866" w:rsidRPr="005D54AA" w:rsidRDefault="00DB4866" w:rsidP="00DB4866">
      <w:pPr>
        <w:autoSpaceDE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б) 5000 рублей, если цена Контракта составляет от 3 млн. рублей до 50 млн. рублей (включительно);</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(в соответствии с постановлением Правительства Российской Федерации  № 1042 от 30 августа 2017 года).</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4.11.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B4866" w:rsidRPr="005D54AA" w:rsidRDefault="00DB4866" w:rsidP="00DB4866">
      <w:pPr>
        <w:widowControl w:val="0"/>
        <w:autoSpaceDE w:val="0"/>
        <w:autoSpaceDN w:val="0"/>
        <w:adjustRightInd w:val="0"/>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4.12. Применение неустойки (штрафа, пени) не освобождает Стороны от исполнения обязательств по настоящему Контракту.</w:t>
      </w:r>
    </w:p>
    <w:p w:rsidR="00DB4866" w:rsidRPr="005D54AA" w:rsidRDefault="00DB4866" w:rsidP="00DB4866">
      <w:pPr>
        <w:shd w:val="clear" w:color="auto" w:fill="FFFFFF"/>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4.13. В случае просрочки исполнения Исполнителем или Заказчиком обязательств, предусмотренных Контрактом, а также в иных случаях неисполнения или ненадлежащего исполнения Исполнителем или Заказчиком обязательств, предусмотренных Контрактом, Заказчик или Исполнитель направляет письменное требование об уплате неустоек (штрафов, пеней). Требование об уплате неустоек (штрафов, пеней) должно быть исполнено в течение  15  рабочих дней со дня его получения.                     </w:t>
      </w:r>
    </w:p>
    <w:p w:rsidR="00DB4866" w:rsidRPr="005D54AA" w:rsidRDefault="00DB4866" w:rsidP="00DB4866">
      <w:pPr>
        <w:shd w:val="clear" w:color="auto" w:fill="FFFFFF"/>
        <w:spacing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B4866" w:rsidRPr="005D54AA" w:rsidRDefault="00DB4866" w:rsidP="00DB4866">
      <w:pPr>
        <w:autoSpaceDE w:val="0"/>
        <w:autoSpaceDN w:val="0"/>
        <w:adjustRightInd w:val="0"/>
        <w:spacing w:before="200" w:after="0" w:line="240" w:lineRule="auto"/>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      4.15.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rsidR="00DB4866" w:rsidRPr="005D54AA" w:rsidRDefault="00DB4866" w:rsidP="00DB4866">
      <w:pPr>
        <w:tabs>
          <w:tab w:val="num" w:pos="0"/>
          <w:tab w:val="left" w:pos="1080"/>
        </w:tabs>
        <w:spacing w:after="0" w:line="240" w:lineRule="auto"/>
        <w:ind w:firstLine="851"/>
        <w:rPr>
          <w:rFonts w:ascii="Times New Roman" w:hAnsi="Times New Roman"/>
          <w:sz w:val="20"/>
          <w:szCs w:val="20"/>
          <w:shd w:val="clear" w:color="auto" w:fill="FFFFFF"/>
        </w:rPr>
      </w:pPr>
    </w:p>
    <w:p w:rsidR="00DB4866" w:rsidRPr="005D54AA" w:rsidRDefault="00DB4866" w:rsidP="00DB4866">
      <w:pPr>
        <w:pStyle w:val="ConsPlusNormal"/>
        <w:ind w:firstLine="540"/>
        <w:jc w:val="both"/>
        <w:rPr>
          <w:rFonts w:ascii="Times New Roman" w:hAnsi="Times New Roman"/>
          <w:sz w:val="20"/>
          <w:szCs w:val="20"/>
        </w:rPr>
      </w:pPr>
    </w:p>
    <w:p w:rsidR="00DB4866" w:rsidRPr="005D54AA" w:rsidRDefault="00DB4866" w:rsidP="00DB4866">
      <w:pPr>
        <w:autoSpaceDE w:val="0"/>
        <w:autoSpaceDN w:val="0"/>
        <w:adjustRightInd w:val="0"/>
        <w:spacing w:after="0" w:line="240" w:lineRule="auto"/>
        <w:jc w:val="center"/>
        <w:outlineLvl w:val="1"/>
        <w:rPr>
          <w:rFonts w:ascii="Times New Roman" w:hAnsi="Times New Roman"/>
          <w:b/>
          <w:sz w:val="20"/>
          <w:szCs w:val="20"/>
        </w:rPr>
      </w:pPr>
      <w:r w:rsidRPr="005D54AA">
        <w:rPr>
          <w:rFonts w:ascii="Times New Roman" w:hAnsi="Times New Roman"/>
          <w:b/>
          <w:sz w:val="20"/>
          <w:szCs w:val="20"/>
        </w:rPr>
        <w:t>5. Обеспечение исполнения Контракта</w:t>
      </w:r>
    </w:p>
    <w:p w:rsidR="00DB4866" w:rsidRPr="005D54AA" w:rsidRDefault="00DB4866" w:rsidP="00DB4866">
      <w:pPr>
        <w:autoSpaceDE w:val="0"/>
        <w:autoSpaceDN w:val="0"/>
        <w:adjustRightInd w:val="0"/>
        <w:spacing w:before="200" w:after="0" w:line="240" w:lineRule="auto"/>
        <w:ind w:firstLine="567"/>
        <w:jc w:val="both"/>
        <w:rPr>
          <w:rFonts w:ascii="Times New Roman" w:hAnsi="Times New Roman"/>
          <w:sz w:val="20"/>
          <w:szCs w:val="20"/>
        </w:rPr>
      </w:pPr>
      <w:bookmarkStart w:id="0" w:name="Par294"/>
      <w:bookmarkEnd w:id="0"/>
      <w:r w:rsidRPr="005D54AA">
        <w:rPr>
          <w:rFonts w:ascii="Times New Roman" w:hAnsi="Times New Roman"/>
          <w:sz w:val="20"/>
          <w:szCs w:val="20"/>
        </w:rPr>
        <w:t>Не предусмотрено.</w:t>
      </w:r>
    </w:p>
    <w:p w:rsidR="00DB4866" w:rsidRPr="005D54AA" w:rsidRDefault="00DB4866" w:rsidP="00DB4866">
      <w:pPr>
        <w:widowControl w:val="0"/>
        <w:spacing w:after="0" w:line="240" w:lineRule="auto"/>
        <w:ind w:left="709"/>
        <w:jc w:val="center"/>
        <w:rPr>
          <w:rFonts w:ascii="Times New Roman" w:hAnsi="Times New Roman"/>
          <w:b/>
          <w:bCs/>
          <w:sz w:val="20"/>
          <w:szCs w:val="20"/>
        </w:rPr>
      </w:pPr>
      <w:r w:rsidRPr="005D54AA">
        <w:rPr>
          <w:rFonts w:ascii="Times New Roman" w:hAnsi="Times New Roman"/>
          <w:b/>
          <w:bCs/>
          <w:sz w:val="20"/>
          <w:szCs w:val="20"/>
        </w:rPr>
        <w:t>6.Порядок и срок сдачи и приемки услуг</w:t>
      </w:r>
    </w:p>
    <w:p w:rsidR="00DB4866" w:rsidRPr="005D54AA" w:rsidRDefault="00DB4866" w:rsidP="00DB4866">
      <w:pPr>
        <w:widowControl w:val="0"/>
        <w:spacing w:after="0" w:line="240" w:lineRule="auto"/>
        <w:ind w:left="709"/>
        <w:jc w:val="center"/>
        <w:rPr>
          <w:rFonts w:ascii="Times New Roman" w:hAnsi="Times New Roman"/>
          <w:b/>
          <w:bCs/>
          <w:sz w:val="20"/>
          <w:szCs w:val="20"/>
        </w:rPr>
      </w:pPr>
    </w:p>
    <w:p w:rsidR="00DB4866" w:rsidRPr="005D54AA" w:rsidRDefault="00DB4866" w:rsidP="00DB4866">
      <w:pPr>
        <w:spacing w:after="0" w:line="240" w:lineRule="auto"/>
        <w:ind w:firstLine="284"/>
        <w:jc w:val="both"/>
        <w:rPr>
          <w:rFonts w:ascii="Times New Roman" w:hAnsi="Times New Roman"/>
          <w:sz w:val="20"/>
          <w:szCs w:val="20"/>
        </w:rPr>
      </w:pPr>
      <w:r w:rsidRPr="005D54AA">
        <w:rPr>
          <w:rFonts w:ascii="Times New Roman" w:hAnsi="Times New Roman"/>
          <w:sz w:val="20"/>
          <w:szCs w:val="20"/>
        </w:rPr>
        <w:t xml:space="preserve">6.1. Приемка оказанной услуги осуществляется ежедневно и фиксируется в </w:t>
      </w:r>
      <w:proofErr w:type="spellStart"/>
      <w:r w:rsidRPr="005D54AA">
        <w:rPr>
          <w:rFonts w:ascii="Times New Roman" w:hAnsi="Times New Roman"/>
          <w:sz w:val="20"/>
          <w:szCs w:val="20"/>
        </w:rPr>
        <w:t>Бракеражных</w:t>
      </w:r>
      <w:proofErr w:type="spellEnd"/>
      <w:r w:rsidRPr="005D54AA">
        <w:rPr>
          <w:rFonts w:ascii="Times New Roman" w:hAnsi="Times New Roman"/>
          <w:sz w:val="20"/>
          <w:szCs w:val="20"/>
        </w:rPr>
        <w:t xml:space="preserve"> журналах готовой и сырой продукции.</w:t>
      </w:r>
    </w:p>
    <w:p w:rsidR="00EF2896" w:rsidRDefault="00DB4866" w:rsidP="005C3442">
      <w:pPr>
        <w:pStyle w:val="msonormalcxspmiddle"/>
        <w:spacing w:before="0" w:beforeAutospacing="0" w:after="0" w:afterAutospacing="0"/>
        <w:ind w:right="-5" w:firstLine="284"/>
        <w:contextualSpacing/>
        <w:jc w:val="both"/>
        <w:rPr>
          <w:b/>
          <w:sz w:val="20"/>
          <w:szCs w:val="20"/>
        </w:rPr>
      </w:pPr>
      <w:r w:rsidRPr="005D54AA">
        <w:rPr>
          <w:b/>
          <w:sz w:val="20"/>
          <w:szCs w:val="20"/>
        </w:rPr>
        <w:t xml:space="preserve">6.2. Срок оказания услуг: </w:t>
      </w:r>
      <w:r w:rsidR="00EF2896" w:rsidRPr="00EF2896">
        <w:rPr>
          <w:b/>
          <w:sz w:val="20"/>
          <w:szCs w:val="20"/>
        </w:rPr>
        <w:t xml:space="preserve">с 01 декабря 2024года по 13 декабря 2024года </w:t>
      </w:r>
    </w:p>
    <w:p w:rsidR="00DB4866" w:rsidRPr="005D54AA" w:rsidRDefault="00DB4866" w:rsidP="005C3442">
      <w:pPr>
        <w:pStyle w:val="msonormalcxspmiddle"/>
        <w:spacing w:before="0" w:beforeAutospacing="0" w:after="0" w:afterAutospacing="0"/>
        <w:ind w:right="-5" w:firstLine="284"/>
        <w:contextualSpacing/>
        <w:jc w:val="both"/>
        <w:rPr>
          <w:sz w:val="20"/>
          <w:szCs w:val="20"/>
          <w:lang w:eastAsia="en-US"/>
        </w:rPr>
      </w:pPr>
      <w:r w:rsidRPr="005D54AA">
        <w:rPr>
          <w:sz w:val="20"/>
          <w:szCs w:val="20"/>
          <w:lang w:eastAsia="en-US"/>
        </w:rPr>
        <w:t>6.3. Приемка оказанных услуг по контракту осуществляется уполномоченным (ми) лицом (</w:t>
      </w:r>
      <w:proofErr w:type="spellStart"/>
      <w:r w:rsidRPr="005D54AA">
        <w:rPr>
          <w:sz w:val="20"/>
          <w:szCs w:val="20"/>
          <w:lang w:eastAsia="en-US"/>
        </w:rPr>
        <w:t>ами</w:t>
      </w:r>
      <w:proofErr w:type="spellEnd"/>
      <w:r w:rsidRPr="005D54AA">
        <w:rPr>
          <w:sz w:val="20"/>
          <w:szCs w:val="20"/>
          <w:lang w:eastAsia="en-US"/>
        </w:rPr>
        <w:t xml:space="preserve">) Заказчика путем проверки характеристик, сроков и состава оказанных услуг на соответствие описанию объекта закупки (техническому заданию) </w:t>
      </w:r>
      <w:r w:rsidRPr="005D54AA">
        <w:rPr>
          <w:color w:val="000000"/>
          <w:spacing w:val="-1"/>
          <w:sz w:val="20"/>
          <w:szCs w:val="20"/>
          <w:lang w:eastAsia="en-US"/>
        </w:rPr>
        <w:t>(Приложение № 1 к контракту).</w:t>
      </w:r>
      <w:r w:rsidRPr="005D54AA">
        <w:rPr>
          <w:sz w:val="20"/>
          <w:szCs w:val="20"/>
          <w:lang w:eastAsia="en-US"/>
        </w:rPr>
        <w:t xml:space="preserve"> В ходе приемки оказанных услуг уполномоченное (</w:t>
      </w:r>
      <w:proofErr w:type="spellStart"/>
      <w:r w:rsidRPr="005D54AA">
        <w:rPr>
          <w:sz w:val="20"/>
          <w:szCs w:val="20"/>
          <w:lang w:eastAsia="en-US"/>
        </w:rPr>
        <w:t>ые</w:t>
      </w:r>
      <w:proofErr w:type="spellEnd"/>
      <w:r w:rsidRPr="005D54AA">
        <w:rPr>
          <w:sz w:val="20"/>
          <w:szCs w:val="20"/>
          <w:lang w:eastAsia="en-US"/>
        </w:rPr>
        <w:t>) лицо (а) Заказчика:</w:t>
      </w:r>
    </w:p>
    <w:p w:rsidR="00DB4866" w:rsidRPr="005D54AA" w:rsidRDefault="00DB4866" w:rsidP="00DB4866">
      <w:pPr>
        <w:tabs>
          <w:tab w:val="left" w:pos="1009"/>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 xml:space="preserve">проверяет (ют) объем оказанных услуг на соответствие описанию объекта закупки (техническому заданию) </w:t>
      </w:r>
      <w:r w:rsidRPr="005D54AA">
        <w:rPr>
          <w:rFonts w:ascii="Times New Roman" w:hAnsi="Times New Roman"/>
          <w:color w:val="000000"/>
          <w:spacing w:val="-1"/>
          <w:sz w:val="20"/>
          <w:szCs w:val="20"/>
          <w:lang w:eastAsia="en-US"/>
        </w:rPr>
        <w:t>(Приложение № 1 к контракту)</w:t>
      </w:r>
      <w:r w:rsidRPr="005D54AA">
        <w:rPr>
          <w:rFonts w:ascii="Times New Roman" w:hAnsi="Times New Roman"/>
          <w:sz w:val="20"/>
          <w:szCs w:val="20"/>
          <w:lang w:eastAsia="en-US"/>
        </w:rPr>
        <w:t>;</w:t>
      </w:r>
    </w:p>
    <w:p w:rsidR="00DB4866" w:rsidRPr="005D54AA" w:rsidRDefault="00DB4866" w:rsidP="00DB4866">
      <w:pPr>
        <w:tabs>
          <w:tab w:val="left" w:pos="1009"/>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 xml:space="preserve">проверяет (ют) сроки оказания услуг на соответствие контракту и описанию объекта закупки (техническому заданию) </w:t>
      </w:r>
      <w:r w:rsidRPr="005D54AA">
        <w:rPr>
          <w:rFonts w:ascii="Times New Roman" w:hAnsi="Times New Roman"/>
          <w:color w:val="000000"/>
          <w:spacing w:val="-1"/>
          <w:sz w:val="20"/>
          <w:szCs w:val="20"/>
          <w:lang w:eastAsia="en-US"/>
        </w:rPr>
        <w:t>(Приложение № 1 к контракту)</w:t>
      </w:r>
      <w:r w:rsidRPr="005D54AA">
        <w:rPr>
          <w:rFonts w:ascii="Times New Roman" w:hAnsi="Times New Roman"/>
          <w:sz w:val="20"/>
          <w:szCs w:val="20"/>
          <w:lang w:eastAsia="en-US"/>
        </w:rPr>
        <w:t>;</w:t>
      </w:r>
    </w:p>
    <w:p w:rsidR="00DB4866" w:rsidRPr="005D54AA" w:rsidRDefault="00DB4866" w:rsidP="00DB4866">
      <w:pPr>
        <w:tabs>
          <w:tab w:val="left" w:pos="1009"/>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 xml:space="preserve">проверяет (ют) качество оказания услуг на соответствие контракту и описанию объекта закупки (техническому заданию) </w:t>
      </w:r>
      <w:r w:rsidRPr="005D54AA">
        <w:rPr>
          <w:rFonts w:ascii="Times New Roman" w:hAnsi="Times New Roman"/>
          <w:color w:val="000000"/>
          <w:spacing w:val="-1"/>
          <w:sz w:val="20"/>
          <w:szCs w:val="20"/>
          <w:lang w:eastAsia="en-US"/>
        </w:rPr>
        <w:t>(Приложение № 1 к контракту)</w:t>
      </w:r>
      <w:r w:rsidRPr="005D54AA">
        <w:rPr>
          <w:rFonts w:ascii="Times New Roman" w:hAnsi="Times New Roman"/>
          <w:sz w:val="20"/>
          <w:szCs w:val="20"/>
          <w:lang w:eastAsia="en-US"/>
        </w:rPr>
        <w:t>;</w:t>
      </w:r>
    </w:p>
    <w:p w:rsidR="00DB4866" w:rsidRPr="005D54AA" w:rsidRDefault="00DB4866" w:rsidP="00DB4866">
      <w:pPr>
        <w:tabs>
          <w:tab w:val="left" w:pos="1105"/>
        </w:tabs>
        <w:spacing w:after="0" w:line="240" w:lineRule="auto"/>
        <w:ind w:firstLine="284"/>
        <w:jc w:val="both"/>
        <w:rPr>
          <w:rFonts w:ascii="Times New Roman" w:hAnsi="Times New Roman"/>
          <w:sz w:val="20"/>
          <w:szCs w:val="20"/>
          <w:lang w:eastAsia="en-US"/>
        </w:rPr>
      </w:pPr>
      <w:r w:rsidRPr="005D54AA">
        <w:rPr>
          <w:rFonts w:ascii="Times New Roman" w:hAnsi="Times New Roman"/>
          <w:sz w:val="20"/>
          <w:szCs w:val="20"/>
          <w:lang w:eastAsia="en-US"/>
        </w:rPr>
        <w:t>проверяет (ют) полноту и правильность оформления сопроводительных</w:t>
      </w:r>
      <w:r w:rsidRPr="005D54AA">
        <w:rPr>
          <w:rFonts w:ascii="Times New Roman" w:hAnsi="Times New Roman"/>
          <w:sz w:val="20"/>
          <w:szCs w:val="20"/>
          <w:shd w:val="clear" w:color="auto" w:fill="FFFFFF"/>
          <w:lang w:eastAsia="en-US"/>
        </w:rPr>
        <w:t xml:space="preserve"> </w:t>
      </w:r>
      <w:r w:rsidRPr="005D54AA">
        <w:rPr>
          <w:rFonts w:ascii="Times New Roman" w:hAnsi="Times New Roman"/>
          <w:sz w:val="20"/>
          <w:szCs w:val="20"/>
          <w:lang w:eastAsia="en-US"/>
        </w:rPr>
        <w:t>документов, предоставленных Исполнителем.</w:t>
      </w:r>
    </w:p>
    <w:p w:rsidR="00DB4866" w:rsidRPr="005D54AA" w:rsidRDefault="00DB4866" w:rsidP="00DB4866">
      <w:pPr>
        <w:pStyle w:val="msonormalcxspmiddle"/>
        <w:spacing w:before="0" w:beforeAutospacing="0" w:after="0" w:afterAutospacing="0"/>
        <w:ind w:right="-5" w:firstLine="284"/>
        <w:contextualSpacing/>
        <w:jc w:val="both"/>
        <w:rPr>
          <w:sz w:val="20"/>
          <w:szCs w:val="20"/>
        </w:rPr>
      </w:pPr>
      <w:r w:rsidRPr="005D54AA">
        <w:rPr>
          <w:sz w:val="20"/>
          <w:szCs w:val="20"/>
        </w:rPr>
        <w:t>6.4. Для проверки предоставленного Исполнителем результата оказания услуг, предусмотренных контрактом, в части их соответствия условиям контракта Заказчик проводит экспертизу в порядке, предусмотренном статьей 94 Закона № 44-ФЗ. Экспертиза может проводиться силами Заказчика или к ее проведению могут привлекаться эксперты, экспертные организации.</w:t>
      </w:r>
    </w:p>
    <w:p w:rsidR="00DB4866" w:rsidRPr="005D54AA" w:rsidRDefault="00DB4866" w:rsidP="00DB4866">
      <w:pPr>
        <w:spacing w:after="0" w:line="240" w:lineRule="auto"/>
        <w:ind w:firstLine="284"/>
        <w:jc w:val="both"/>
        <w:rPr>
          <w:rFonts w:ascii="Times New Roman" w:hAnsi="Times New Roman"/>
          <w:sz w:val="20"/>
          <w:szCs w:val="20"/>
        </w:rPr>
      </w:pPr>
      <w:r w:rsidRPr="005D54AA">
        <w:rPr>
          <w:rFonts w:ascii="Times New Roman" w:hAnsi="Times New Roman"/>
          <w:sz w:val="20"/>
          <w:szCs w:val="20"/>
        </w:rPr>
        <w:lastRenderedPageBreak/>
        <w:t>6.5. Для проведения экспертизы результата оказания услуг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услуг, оказанных в соответствии с контрактом, в заключении могут содержаться предложения об устранении данных нарушений, в том числе с указанием срока их устранения.</w:t>
      </w:r>
    </w:p>
    <w:p w:rsidR="00DB4866" w:rsidRPr="005D54AA" w:rsidRDefault="00DB4866" w:rsidP="00DB4866">
      <w:pPr>
        <w:spacing w:after="0" w:line="240" w:lineRule="auto"/>
        <w:ind w:firstLine="284"/>
        <w:jc w:val="both"/>
        <w:rPr>
          <w:rFonts w:ascii="Times New Roman" w:hAnsi="Times New Roman"/>
          <w:sz w:val="20"/>
          <w:szCs w:val="20"/>
        </w:rPr>
      </w:pPr>
      <w:r w:rsidRPr="005D54AA">
        <w:rPr>
          <w:rFonts w:ascii="Times New Roman" w:hAnsi="Times New Roman"/>
          <w:sz w:val="20"/>
          <w:szCs w:val="20"/>
        </w:rPr>
        <w:t>6.6. При наличии письменных мотивированных замечаний стороны составляют двусторонний протокол с перечнем конкретных недостатков и сроков их устранения. После устранения недостатков услуги сдаются в установленном выше порядке.</w:t>
      </w:r>
    </w:p>
    <w:p w:rsidR="003E075B" w:rsidRPr="005D54AA" w:rsidRDefault="003E075B" w:rsidP="00DB4866">
      <w:pPr>
        <w:spacing w:after="0" w:line="240" w:lineRule="auto"/>
        <w:ind w:firstLine="284"/>
        <w:jc w:val="both"/>
        <w:rPr>
          <w:rFonts w:ascii="Times New Roman" w:hAnsi="Times New Roman"/>
          <w:color w:val="FF0000"/>
          <w:sz w:val="20"/>
          <w:szCs w:val="20"/>
        </w:rPr>
      </w:pPr>
      <w:r w:rsidRPr="005D54AA">
        <w:rPr>
          <w:rFonts w:ascii="Times New Roman" w:hAnsi="Times New Roman"/>
          <w:color w:val="FF0000"/>
          <w:sz w:val="20"/>
          <w:szCs w:val="20"/>
        </w:rPr>
        <w:t>6.</w:t>
      </w:r>
      <w:proofErr w:type="gramStart"/>
      <w:r w:rsidRPr="005D54AA">
        <w:rPr>
          <w:rFonts w:ascii="Times New Roman" w:hAnsi="Times New Roman"/>
          <w:color w:val="FF0000"/>
          <w:sz w:val="20"/>
          <w:szCs w:val="20"/>
        </w:rPr>
        <w:t>7.Исполнитель</w:t>
      </w:r>
      <w:proofErr w:type="gramEnd"/>
      <w:r w:rsidRPr="005D54AA">
        <w:rPr>
          <w:rFonts w:ascii="Times New Roman" w:hAnsi="Times New Roman"/>
          <w:color w:val="FF0000"/>
          <w:sz w:val="20"/>
          <w:szCs w:val="20"/>
        </w:rPr>
        <w:t xml:space="preserve"> в течение 5 (пяти) рабочих дней после исполнения оказания услуг выставляет Заказчику акт сдачи- приемки оказанных услуг (промежуточный акт сдачи- приемки оказанных услуг).</w:t>
      </w:r>
    </w:p>
    <w:p w:rsidR="003E075B" w:rsidRPr="005D54AA" w:rsidRDefault="003E075B" w:rsidP="00DB4866">
      <w:pPr>
        <w:spacing w:after="0" w:line="240" w:lineRule="auto"/>
        <w:ind w:firstLine="284"/>
        <w:jc w:val="both"/>
        <w:rPr>
          <w:rFonts w:ascii="Times New Roman" w:hAnsi="Times New Roman"/>
          <w:color w:val="FF0000"/>
          <w:sz w:val="20"/>
          <w:szCs w:val="20"/>
        </w:rPr>
      </w:pPr>
      <w:r w:rsidRPr="005D54AA">
        <w:rPr>
          <w:rFonts w:ascii="Times New Roman" w:hAnsi="Times New Roman"/>
          <w:color w:val="FF0000"/>
          <w:sz w:val="20"/>
          <w:szCs w:val="20"/>
        </w:rPr>
        <w:t>6.8. Заказчик в течение 10 (десяти) рабочих дней, включая экспертизу, подписывает документ о приемке или пишет мотивированный отказ принятых услуг.</w:t>
      </w:r>
    </w:p>
    <w:p w:rsidR="00DB4866" w:rsidRPr="005D54AA" w:rsidRDefault="00DB4866" w:rsidP="00DB4866">
      <w:pPr>
        <w:tabs>
          <w:tab w:val="left" w:pos="1080"/>
        </w:tabs>
        <w:spacing w:after="0" w:line="240" w:lineRule="auto"/>
        <w:rPr>
          <w:rFonts w:ascii="Times New Roman" w:hAnsi="Times New Roman"/>
          <w:b/>
          <w:sz w:val="20"/>
          <w:szCs w:val="20"/>
          <w:shd w:val="clear" w:color="auto" w:fill="FFFFFF"/>
        </w:rPr>
      </w:pPr>
    </w:p>
    <w:p w:rsidR="00DB4866" w:rsidRPr="005D54AA" w:rsidRDefault="00DB4866" w:rsidP="00DB4866">
      <w:pPr>
        <w:tabs>
          <w:tab w:val="left" w:pos="1080"/>
        </w:tabs>
        <w:spacing w:after="0" w:line="240" w:lineRule="auto"/>
        <w:ind w:firstLine="567"/>
        <w:jc w:val="center"/>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7. ОБСТОЯТЕЛЬСТВА НЕПРЕОДОЛИМОЙ СИЛЫ.</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7.1.Стороны освобождаются от ответственности за частичное или полное невыполнение обязательств по настоящему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у, если оно явилось следствием обстоятельств непреодолимой силы, то есть чрезвычайных и непредотвратимых при данных условиях обстоятельствах, возникших помимо воли Сторон после заключения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а.</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7.2.При этом  срок выполнения  обязательств по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у сдвигается  соразмерно времени, в течение которого действовали такие обстоятельства и их последствия.</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7.3. Сторона,  для  которой  создалась невозможность выполнения обязательств по настоящему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у, обязана сообщить о наступлении и прекращении вышеуказанных обстоятельств немедленно известив другую сторону.</w:t>
      </w:r>
    </w:p>
    <w:p w:rsidR="00DB4866" w:rsidRPr="005D54AA" w:rsidRDefault="00DB4866" w:rsidP="00DB4866">
      <w:pPr>
        <w:tabs>
          <w:tab w:val="left" w:pos="1080"/>
        </w:tabs>
        <w:spacing w:after="0" w:line="240" w:lineRule="auto"/>
        <w:jc w:val="center"/>
        <w:rPr>
          <w:rFonts w:ascii="Times New Roman" w:hAnsi="Times New Roman"/>
          <w:b/>
          <w:sz w:val="20"/>
          <w:szCs w:val="20"/>
          <w:shd w:val="clear" w:color="auto" w:fill="FFFFFF"/>
        </w:rPr>
      </w:pPr>
    </w:p>
    <w:p w:rsidR="00DB4866" w:rsidRPr="005D54AA" w:rsidRDefault="00DB4866" w:rsidP="00DB4866">
      <w:pPr>
        <w:tabs>
          <w:tab w:val="left" w:pos="1080"/>
        </w:tabs>
        <w:spacing w:after="0" w:line="240" w:lineRule="auto"/>
        <w:jc w:val="center"/>
        <w:rPr>
          <w:rFonts w:ascii="Times New Roman" w:hAnsi="Times New Roman"/>
          <w:b/>
          <w:sz w:val="20"/>
          <w:szCs w:val="20"/>
          <w:shd w:val="clear" w:color="auto" w:fill="FFFFFF"/>
        </w:rPr>
      </w:pPr>
    </w:p>
    <w:p w:rsidR="00DB4866" w:rsidRPr="005D54AA" w:rsidRDefault="00DB4866" w:rsidP="00DB4866">
      <w:pPr>
        <w:tabs>
          <w:tab w:val="left" w:pos="1080"/>
        </w:tabs>
        <w:spacing w:after="0" w:line="240" w:lineRule="auto"/>
        <w:jc w:val="center"/>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8. СРОК ДЕЙСТВИЯ КОНТРАКТА. РАСТОРЖЕНИЕ КОНТРАКТА.</w:t>
      </w:r>
    </w:p>
    <w:p w:rsidR="00DB4866" w:rsidRPr="005D54AA" w:rsidRDefault="00DB4866" w:rsidP="00DB4866">
      <w:pPr>
        <w:tabs>
          <w:tab w:val="left" w:pos="1080"/>
        </w:tabs>
        <w:spacing w:after="0" w:line="240" w:lineRule="auto"/>
        <w:ind w:firstLine="709"/>
        <w:jc w:val="both"/>
        <w:rPr>
          <w:rFonts w:ascii="Times New Roman" w:hAnsi="Times New Roman"/>
          <w:sz w:val="20"/>
          <w:szCs w:val="20"/>
        </w:rPr>
      </w:pPr>
      <w:r w:rsidRPr="005D54AA">
        <w:rPr>
          <w:rFonts w:ascii="Times New Roman" w:hAnsi="Times New Roman"/>
          <w:sz w:val="20"/>
          <w:szCs w:val="20"/>
          <w:shd w:val="clear" w:color="auto" w:fill="FFFFFF"/>
        </w:rPr>
        <w:t>8.</w:t>
      </w:r>
      <w:proofErr w:type="gramStart"/>
      <w:r w:rsidRPr="005D54AA">
        <w:rPr>
          <w:rFonts w:ascii="Times New Roman" w:hAnsi="Times New Roman"/>
          <w:sz w:val="20"/>
          <w:szCs w:val="20"/>
          <w:shd w:val="clear" w:color="auto" w:fill="FFFFFF"/>
        </w:rPr>
        <w:t>1.Настоящий</w:t>
      </w:r>
      <w:proofErr w:type="gramEnd"/>
      <w:r w:rsidRPr="005D54AA">
        <w:rPr>
          <w:rFonts w:ascii="Times New Roman" w:hAnsi="Times New Roman"/>
          <w:sz w:val="20"/>
          <w:szCs w:val="20"/>
          <w:shd w:val="clear" w:color="auto" w:fill="FFFFFF"/>
        </w:rPr>
        <w:t xml:space="preserve">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 вступает в силу </w:t>
      </w:r>
      <w:r w:rsidR="00EF2896" w:rsidRPr="00EF2896">
        <w:rPr>
          <w:rFonts w:ascii="Times New Roman" w:hAnsi="Times New Roman"/>
          <w:b/>
          <w:sz w:val="20"/>
          <w:szCs w:val="20"/>
          <w:shd w:val="clear" w:color="auto" w:fill="FFFFFF"/>
        </w:rPr>
        <w:t xml:space="preserve">с 01 декабря 2024 года </w:t>
      </w:r>
      <w:r w:rsidRPr="005D54AA">
        <w:rPr>
          <w:rFonts w:ascii="Times New Roman" w:hAnsi="Times New Roman"/>
          <w:b/>
          <w:sz w:val="20"/>
          <w:szCs w:val="20"/>
        </w:rPr>
        <w:t>и действует  до полного исполнения Сторонами обязательств по контракту.</w:t>
      </w:r>
      <w:r w:rsidRPr="005D54AA">
        <w:rPr>
          <w:rFonts w:ascii="Times New Roman" w:hAnsi="Times New Roman"/>
          <w:sz w:val="20"/>
          <w:szCs w:val="20"/>
        </w:rPr>
        <w:t xml:space="preserve"> Окончание срока действия настоящего Контракта не влечет прекращения неисполненных обязательств Сторон по настоящему Контракту.</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8.2. В случаях, предусмотренных действующим законодательством Российской Федерации, настоящий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 может быть изменен по письменному соглашению сторон, оформленному в качестве приложения или дополнения к настоящему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у и вступающему в силу со дня его подписания обеими сторонами или расторгнут по соглашению сторон, по решению суда либо в случае одностороннего отказа Стороны от исполнения настоящего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а в соответствии      </w:t>
      </w:r>
      <w:proofErr w:type="spellStart"/>
      <w:r w:rsidRPr="005D54AA">
        <w:rPr>
          <w:rFonts w:ascii="Times New Roman" w:hAnsi="Times New Roman"/>
          <w:sz w:val="20"/>
          <w:szCs w:val="20"/>
          <w:shd w:val="clear" w:color="auto" w:fill="FFFFFF"/>
        </w:rPr>
        <w:t>спп</w:t>
      </w:r>
      <w:proofErr w:type="spellEnd"/>
      <w:r w:rsidRPr="005D54AA">
        <w:rPr>
          <w:rFonts w:ascii="Times New Roman" w:hAnsi="Times New Roman"/>
          <w:sz w:val="20"/>
          <w:szCs w:val="20"/>
          <w:shd w:val="clear" w:color="auto" w:fill="FFFFFF"/>
        </w:rPr>
        <w:t xml:space="preserve">. 8-23 и </w:t>
      </w:r>
      <w:proofErr w:type="spellStart"/>
      <w:r w:rsidRPr="005D54AA">
        <w:rPr>
          <w:rFonts w:ascii="Times New Roman" w:hAnsi="Times New Roman"/>
          <w:sz w:val="20"/>
          <w:szCs w:val="20"/>
          <w:shd w:val="clear" w:color="auto" w:fill="FFFFFF"/>
        </w:rPr>
        <w:t>пп</w:t>
      </w:r>
      <w:proofErr w:type="spellEnd"/>
      <w:r w:rsidRPr="005D54AA">
        <w:rPr>
          <w:rFonts w:ascii="Times New Roman" w:hAnsi="Times New Roman"/>
          <w:sz w:val="20"/>
          <w:szCs w:val="20"/>
          <w:shd w:val="clear" w:color="auto" w:fill="FFFFFF"/>
        </w:rPr>
        <w:t>. 25 ст. 95 Закона ФЗ№ 44.</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8.3. Заказчик вправе отказаться от исполнения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а и потребовать возмещения причиненных убытков, если отступления при оказании услуг от условий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а или иные недостатки результата оказания услуги в установленный Заказчиком разумный срок не были устранены либо являются существенными и неустранимыми(</w:t>
      </w:r>
      <w:hyperlink r:id="rId6" w:history="1">
        <w:r w:rsidRPr="005D54AA">
          <w:rPr>
            <w:rFonts w:ascii="Times New Roman" w:hAnsi="Times New Roman"/>
            <w:sz w:val="20"/>
            <w:szCs w:val="20"/>
            <w:shd w:val="clear" w:color="auto" w:fill="FFFFFF"/>
          </w:rPr>
          <w:t>пункт 3 статьи 723</w:t>
        </w:r>
      </w:hyperlink>
      <w:r w:rsidRPr="005D54AA">
        <w:rPr>
          <w:rFonts w:ascii="Times New Roman" w:hAnsi="Times New Roman"/>
          <w:sz w:val="20"/>
          <w:szCs w:val="20"/>
          <w:shd w:val="clear" w:color="auto" w:fill="FFFFFF"/>
        </w:rPr>
        <w:t xml:space="preserve"> ГК РФ).</w:t>
      </w:r>
    </w:p>
    <w:p w:rsidR="00DB4866" w:rsidRPr="005D54AA" w:rsidRDefault="00DB4866" w:rsidP="00DB4866">
      <w:pPr>
        <w:tabs>
          <w:tab w:val="left" w:pos="1080"/>
        </w:tabs>
        <w:spacing w:after="0" w:line="240" w:lineRule="auto"/>
        <w:ind w:firstLine="567"/>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8.4. Решение Заказчика об одностороннем отказе от исполнения настоящего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а вступает в силу и настоящий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 xml:space="preserve"> считается расторгнутым через 10 (Десять) дней с даты надлежащего уведомления Заказчиком Исполнителя об одностороннем отказе от исполнения настоящего </w:t>
      </w:r>
      <w:r w:rsidRPr="005D54AA">
        <w:rPr>
          <w:rFonts w:ascii="Times New Roman" w:hAnsi="Times New Roman"/>
          <w:sz w:val="20"/>
          <w:szCs w:val="20"/>
        </w:rPr>
        <w:t>Контракт</w:t>
      </w:r>
      <w:r w:rsidRPr="005D54AA">
        <w:rPr>
          <w:rFonts w:ascii="Times New Roman" w:hAnsi="Times New Roman"/>
          <w:sz w:val="20"/>
          <w:szCs w:val="20"/>
          <w:shd w:val="clear" w:color="auto" w:fill="FFFFFF"/>
        </w:rPr>
        <w:t>а.</w:t>
      </w:r>
    </w:p>
    <w:p w:rsidR="00DB4866" w:rsidRPr="005D54AA" w:rsidRDefault="00DB4866" w:rsidP="00DB4866">
      <w:pPr>
        <w:autoSpaceDE w:val="0"/>
        <w:autoSpaceDN w:val="0"/>
        <w:adjustRightInd w:val="0"/>
        <w:spacing w:before="200" w:after="0" w:line="240" w:lineRule="auto"/>
        <w:ind w:firstLine="567"/>
        <w:contextualSpacing/>
        <w:jc w:val="both"/>
        <w:rPr>
          <w:rFonts w:ascii="Times New Roman" w:hAnsi="Times New Roman"/>
          <w:sz w:val="20"/>
          <w:szCs w:val="20"/>
        </w:rPr>
      </w:pPr>
      <w:r w:rsidRPr="005D54AA">
        <w:rPr>
          <w:rFonts w:ascii="Times New Roman" w:hAnsi="Times New Roman"/>
          <w:sz w:val="20"/>
          <w:szCs w:val="20"/>
          <w:shd w:val="clear" w:color="auto" w:fill="FFFFFF"/>
        </w:rPr>
        <w:t xml:space="preserve">8.5. </w:t>
      </w:r>
      <w:r w:rsidRPr="005D54AA">
        <w:rPr>
          <w:rFonts w:ascii="Times New Roman" w:hAnsi="Times New Roman"/>
          <w:sz w:val="20"/>
          <w:szCs w:val="20"/>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7" w:history="1">
        <w:r w:rsidRPr="005D54AA">
          <w:rPr>
            <w:rFonts w:ascii="Times New Roman" w:hAnsi="Times New Roman"/>
            <w:color w:val="0000FF"/>
            <w:sz w:val="20"/>
            <w:szCs w:val="20"/>
          </w:rPr>
          <w:t>частями 9</w:t>
        </w:r>
      </w:hyperlink>
      <w:r w:rsidRPr="005D54AA">
        <w:rPr>
          <w:rFonts w:ascii="Times New Roman" w:hAnsi="Times New Roman"/>
          <w:sz w:val="20"/>
          <w:szCs w:val="20"/>
        </w:rPr>
        <w:t xml:space="preserve"> - </w:t>
      </w:r>
      <w:hyperlink r:id="rId8" w:history="1">
        <w:r w:rsidRPr="005D54AA">
          <w:rPr>
            <w:rFonts w:ascii="Times New Roman" w:hAnsi="Times New Roman"/>
            <w:color w:val="0000FF"/>
            <w:sz w:val="20"/>
            <w:szCs w:val="20"/>
          </w:rPr>
          <w:t>23 статьи 95</w:t>
        </w:r>
      </w:hyperlink>
      <w:r w:rsidRPr="005D54AA">
        <w:rPr>
          <w:rFonts w:ascii="Times New Roman" w:hAnsi="Times New Roman"/>
          <w:sz w:val="20"/>
          <w:szCs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B4866" w:rsidRPr="005D54AA" w:rsidRDefault="00DB4866" w:rsidP="00DB4866">
      <w:pPr>
        <w:suppressLineNumbers/>
        <w:suppressAutoHyphens/>
        <w:spacing w:after="0"/>
        <w:ind w:firstLine="567"/>
        <w:jc w:val="center"/>
        <w:outlineLvl w:val="0"/>
        <w:rPr>
          <w:rFonts w:ascii="Times New Roman" w:hAnsi="Times New Roman"/>
          <w:b/>
          <w:sz w:val="20"/>
          <w:szCs w:val="20"/>
          <w:shd w:val="clear" w:color="auto" w:fill="FFFFFF"/>
        </w:rPr>
      </w:pPr>
    </w:p>
    <w:p w:rsidR="00DB4866" w:rsidRPr="005D54AA" w:rsidRDefault="00DB4866" w:rsidP="00DB4866">
      <w:pPr>
        <w:suppressLineNumbers/>
        <w:suppressAutoHyphens/>
        <w:spacing w:after="0"/>
        <w:ind w:firstLine="567"/>
        <w:jc w:val="center"/>
        <w:outlineLvl w:val="0"/>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9.ПОРЯДОК РАССМОТРЕНИЯ СПОРОВ</w:t>
      </w:r>
    </w:p>
    <w:p w:rsidR="00DB4866" w:rsidRPr="005D54AA" w:rsidRDefault="00DB4866" w:rsidP="008560C3">
      <w:pPr>
        <w:suppressLineNumbers/>
        <w:suppressAutoHyphens/>
        <w:spacing w:after="0" w:line="240" w:lineRule="auto"/>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9.1.В случае возникновения споров при исполнении настоящего Контракта  или в связи с ним, стороны примут все меры к разрешению их путем переговоров.</w:t>
      </w:r>
    </w:p>
    <w:p w:rsidR="00DB4866" w:rsidRPr="005D54AA" w:rsidRDefault="00DB4866" w:rsidP="008560C3">
      <w:pPr>
        <w:suppressLineNumbers/>
        <w:suppressAutoHyphens/>
        <w:spacing w:after="0" w:line="240" w:lineRule="auto"/>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9.2. Споры, которые могут возникнуть при исполнении настоящего Контракта, разрешаются в обязательном претензионном порядке. Сторона, права которой были нарушены, должна предъявить претензию другой стороне и в ней изложить свои требования. Претензии отправляются при помощи электронной почты или факса, а также претензия обязательно высылается по почте заказным письмом с уведомлением о вручении. День передачи по факсу или по электронной почте претензии считается датой ее получения. Для ответа отводится 10 календарных дней. Ответ должен быть отправлен по факсу или по электронной почте, одновременно ответ высылается по почте заказным письмом с уведомлением о вручении. В случае если ответ за указанное время не получен, а также при </w:t>
      </w:r>
      <w:proofErr w:type="spellStart"/>
      <w:r w:rsidRPr="005D54AA">
        <w:rPr>
          <w:rFonts w:ascii="Times New Roman" w:hAnsi="Times New Roman"/>
          <w:sz w:val="20"/>
          <w:szCs w:val="20"/>
          <w:shd w:val="clear" w:color="auto" w:fill="FFFFFF"/>
        </w:rPr>
        <w:t>недостижении</w:t>
      </w:r>
      <w:proofErr w:type="spellEnd"/>
      <w:r w:rsidRPr="005D54AA">
        <w:rPr>
          <w:rFonts w:ascii="Times New Roman" w:hAnsi="Times New Roman"/>
          <w:sz w:val="20"/>
          <w:szCs w:val="20"/>
          <w:shd w:val="clear" w:color="auto" w:fill="FFFFFF"/>
        </w:rPr>
        <w:t xml:space="preserve"> согласия в урегулировании спора в претензионном порядке, сторона, права которой были нарушены, имеет право на обращение в Арбитражный суд Брянской области по месту нахождения Заказчика.</w:t>
      </w:r>
    </w:p>
    <w:p w:rsidR="00DB4866" w:rsidRDefault="00DB4866" w:rsidP="008560C3">
      <w:pPr>
        <w:suppressLineNumbers/>
        <w:suppressAutoHyphens/>
        <w:spacing w:after="0" w:line="240" w:lineRule="auto"/>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9.3.По всем вопросам, не урегулированным настоящим Контрактом, но прямо или косвенно вытекающим из отношений Сторон по нему, затрагивающих имущественные интересы и деловую репутацию Сторон настоящего Контракта, Стороны будут руководствоваться законодательством Российской Федерации.</w:t>
      </w:r>
    </w:p>
    <w:p w:rsidR="005D54AA" w:rsidRPr="005D54AA" w:rsidRDefault="005D54AA" w:rsidP="00DB4866">
      <w:pPr>
        <w:suppressLineNumbers/>
        <w:suppressAutoHyphens/>
        <w:spacing w:after="0"/>
        <w:ind w:firstLine="708"/>
        <w:jc w:val="both"/>
        <w:rPr>
          <w:rFonts w:ascii="Times New Roman" w:hAnsi="Times New Roman"/>
          <w:sz w:val="20"/>
          <w:szCs w:val="20"/>
          <w:shd w:val="clear" w:color="auto" w:fill="FFFFFF"/>
        </w:rPr>
      </w:pPr>
    </w:p>
    <w:p w:rsidR="00DB4866" w:rsidRPr="005D54AA" w:rsidRDefault="00DB4866" w:rsidP="00DB4866">
      <w:pPr>
        <w:widowControl w:val="0"/>
        <w:shd w:val="clear" w:color="auto" w:fill="FFFFFF"/>
        <w:autoSpaceDE w:val="0"/>
        <w:autoSpaceDN w:val="0"/>
        <w:adjustRightInd w:val="0"/>
        <w:spacing w:after="0"/>
        <w:jc w:val="center"/>
        <w:outlineLvl w:val="0"/>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t xml:space="preserve">10.КОНФИДЕНЦИАЛЬНОСТЬ </w:t>
      </w:r>
    </w:p>
    <w:p w:rsidR="00DB4866" w:rsidRPr="005D54AA" w:rsidRDefault="00DB4866" w:rsidP="00DB4866">
      <w:pPr>
        <w:widowControl w:val="0"/>
        <w:shd w:val="clear" w:color="auto" w:fill="FFFFFF"/>
        <w:tabs>
          <w:tab w:val="left" w:pos="1219"/>
        </w:tabs>
        <w:autoSpaceDE w:val="0"/>
        <w:autoSpaceDN w:val="0"/>
        <w:adjustRightInd w:val="0"/>
        <w:spacing w:after="0"/>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10.1.Вся информация о деятельности каждой из сторон настоящего Контракта или любого иного связанного с ней лица, не являющаяся общедоступной, является конфиденциальной.</w:t>
      </w:r>
    </w:p>
    <w:p w:rsidR="00DB4866" w:rsidRPr="005D54AA" w:rsidRDefault="00DB4866" w:rsidP="00DB4866">
      <w:pPr>
        <w:widowControl w:val="0"/>
        <w:shd w:val="clear" w:color="auto" w:fill="FFFFFF"/>
        <w:tabs>
          <w:tab w:val="left" w:pos="1392"/>
        </w:tabs>
        <w:autoSpaceDE w:val="0"/>
        <w:autoSpaceDN w:val="0"/>
        <w:adjustRightInd w:val="0"/>
        <w:spacing w:after="0"/>
        <w:ind w:firstLine="708"/>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10.2.Стороны настоящего Контракта обязуются не раскрывать конфиденциальную информацию другим лицам, а также не использовать ее для каких-либо иных целей, выходящих за рамки выполнения их обязательств по настоящему Контракту.</w:t>
      </w:r>
    </w:p>
    <w:p w:rsidR="00DB4866" w:rsidRPr="005D54AA" w:rsidRDefault="00DB4866" w:rsidP="00DB4866">
      <w:pPr>
        <w:suppressLineNumbers/>
        <w:suppressAutoHyphens/>
        <w:spacing w:after="0"/>
        <w:jc w:val="center"/>
        <w:rPr>
          <w:rFonts w:ascii="Times New Roman" w:hAnsi="Times New Roman"/>
          <w:b/>
          <w:sz w:val="20"/>
          <w:szCs w:val="20"/>
          <w:shd w:val="clear" w:color="auto" w:fill="FFFFFF"/>
        </w:rPr>
      </w:pPr>
      <w:r w:rsidRPr="005D54AA">
        <w:rPr>
          <w:rFonts w:ascii="Times New Roman" w:hAnsi="Times New Roman"/>
          <w:b/>
          <w:sz w:val="20"/>
          <w:szCs w:val="20"/>
          <w:shd w:val="clear" w:color="auto" w:fill="FFFFFF"/>
        </w:rPr>
        <w:lastRenderedPageBreak/>
        <w:t>11. ПРОЧИЕ УСЛОВИЯ</w:t>
      </w:r>
    </w:p>
    <w:p w:rsidR="00DB4866" w:rsidRPr="005D54AA" w:rsidRDefault="00DB4866" w:rsidP="00DB4866">
      <w:pPr>
        <w:autoSpaceDE w:val="0"/>
        <w:autoSpaceDN w:val="0"/>
        <w:adjustRightInd w:val="0"/>
        <w:spacing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11.1. Во всем, что не предусмотрено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ом, Стороны руководствуются законодательством Российской Федерации.</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11.3. Внесение изменений и дополнений, не противоречащих законодательству Российской Федерации, в условия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 xml:space="preserve">а осуществляется путем заключения Сторонами в письменной форме дополнительных соглашений к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у, которые являются его неотъемлемой частью.</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11.4. Изменение условий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 xml:space="preserve">а при его исполнении не допускается, за исключением случаев предусмотренных </w:t>
      </w:r>
      <w:hyperlink r:id="rId9" w:history="1">
        <w:r w:rsidRPr="005D54AA">
          <w:rPr>
            <w:rFonts w:ascii="Times New Roman" w:hAnsi="Times New Roman"/>
            <w:color w:val="0000FF"/>
            <w:sz w:val="20"/>
            <w:szCs w:val="20"/>
          </w:rPr>
          <w:t>статьей 95</w:t>
        </w:r>
      </w:hyperlink>
      <w:r w:rsidRPr="005D54AA">
        <w:rPr>
          <w:rFonts w:ascii="Times New Roman" w:hAnsi="Times New Roman"/>
          <w:sz w:val="20"/>
          <w:szCs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11.5. При исполнении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 xml:space="preserve">Передача прав и обязанностей по настоящему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 xml:space="preserve">у правопреемнику Исполнителя осуществляется путем заключения соответствующего дополнительного соглашения к настоящему </w:t>
      </w:r>
      <w:r w:rsidRPr="005D54AA">
        <w:rPr>
          <w:rFonts w:ascii="Times New Roman" w:hAnsi="Times New Roman"/>
          <w:sz w:val="20"/>
          <w:szCs w:val="20"/>
          <w:shd w:val="clear" w:color="auto" w:fill="FFFFFF"/>
        </w:rPr>
        <w:t>Контракт</w:t>
      </w:r>
      <w:r w:rsidRPr="005D54AA">
        <w:rPr>
          <w:rFonts w:ascii="Times New Roman" w:hAnsi="Times New Roman"/>
          <w:sz w:val="20"/>
          <w:szCs w:val="20"/>
        </w:rPr>
        <w:t>у.</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11.6.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DB4866" w:rsidRPr="005D54AA" w:rsidRDefault="00DB4866" w:rsidP="00DB4866">
      <w:pPr>
        <w:autoSpaceDE w:val="0"/>
        <w:autoSpaceDN w:val="0"/>
        <w:adjustRightInd w:val="0"/>
        <w:spacing w:before="200" w:after="0" w:line="240" w:lineRule="auto"/>
        <w:ind w:firstLine="539"/>
        <w:contextualSpacing/>
        <w:jc w:val="both"/>
        <w:rPr>
          <w:rFonts w:ascii="Times New Roman" w:hAnsi="Times New Roman"/>
          <w:sz w:val="20"/>
          <w:szCs w:val="20"/>
        </w:rPr>
      </w:pPr>
      <w:r w:rsidRPr="005D54AA">
        <w:rPr>
          <w:rFonts w:ascii="Times New Roman" w:hAnsi="Times New Roman"/>
          <w:sz w:val="20"/>
          <w:szCs w:val="20"/>
        </w:rPr>
        <w:t>11.8. Настоящий Контракт составлен в 2-х экз.</w:t>
      </w:r>
    </w:p>
    <w:p w:rsidR="001D7E48" w:rsidRPr="005D54AA" w:rsidRDefault="001D7E48" w:rsidP="00DB4866">
      <w:pPr>
        <w:autoSpaceDE w:val="0"/>
        <w:autoSpaceDN w:val="0"/>
        <w:adjustRightInd w:val="0"/>
        <w:spacing w:before="200" w:after="0" w:line="240" w:lineRule="auto"/>
        <w:ind w:firstLine="539"/>
        <w:contextualSpacing/>
        <w:jc w:val="both"/>
        <w:rPr>
          <w:rFonts w:ascii="Times New Roman" w:hAnsi="Times New Roman"/>
          <w:sz w:val="20"/>
          <w:szCs w:val="20"/>
        </w:rPr>
      </w:pPr>
    </w:p>
    <w:p w:rsidR="00DB4866" w:rsidRPr="005D54AA" w:rsidRDefault="00DB4866" w:rsidP="00DB4866">
      <w:pPr>
        <w:autoSpaceDE w:val="0"/>
        <w:autoSpaceDN w:val="0"/>
        <w:adjustRightInd w:val="0"/>
        <w:spacing w:after="0" w:line="240" w:lineRule="auto"/>
        <w:jc w:val="center"/>
        <w:outlineLvl w:val="1"/>
        <w:rPr>
          <w:rFonts w:ascii="Times New Roman" w:hAnsi="Times New Roman"/>
          <w:b/>
          <w:sz w:val="20"/>
          <w:szCs w:val="20"/>
        </w:rPr>
      </w:pPr>
      <w:r w:rsidRPr="005D54AA">
        <w:rPr>
          <w:rFonts w:ascii="Times New Roman" w:hAnsi="Times New Roman"/>
          <w:b/>
          <w:sz w:val="20"/>
          <w:szCs w:val="20"/>
        </w:rPr>
        <w:t>12. ПЕРЕЧЕНЬ ПРИЛОЖЕНИЙ</w:t>
      </w:r>
    </w:p>
    <w:p w:rsidR="00DB4866" w:rsidRPr="005D54AA" w:rsidRDefault="00DB4866" w:rsidP="00DB4866">
      <w:pPr>
        <w:widowControl w:val="0"/>
        <w:shd w:val="clear" w:color="auto" w:fill="FFFFFF"/>
        <w:tabs>
          <w:tab w:val="left" w:pos="567"/>
          <w:tab w:val="left" w:pos="709"/>
        </w:tabs>
        <w:autoSpaceDE w:val="0"/>
        <w:autoSpaceDN w:val="0"/>
        <w:adjustRightInd w:val="0"/>
        <w:spacing w:after="0"/>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12.1.   Неотъемлемой частью настоящего Контракта   являются </w:t>
      </w:r>
      <w:r w:rsidRPr="005D54AA">
        <w:rPr>
          <w:rFonts w:ascii="Times New Roman" w:hAnsi="Times New Roman"/>
          <w:sz w:val="20"/>
          <w:szCs w:val="20"/>
        </w:rPr>
        <w:t>следующее приложения</w:t>
      </w:r>
      <w:r w:rsidRPr="005D54AA">
        <w:rPr>
          <w:rFonts w:ascii="Times New Roman" w:hAnsi="Times New Roman"/>
          <w:sz w:val="20"/>
          <w:szCs w:val="20"/>
          <w:shd w:val="clear" w:color="auto" w:fill="FFFFFF"/>
        </w:rPr>
        <w:t>:</w:t>
      </w:r>
    </w:p>
    <w:p w:rsidR="00DB4866" w:rsidRPr="005D54AA" w:rsidRDefault="00DB4866" w:rsidP="00DB4866">
      <w:pPr>
        <w:tabs>
          <w:tab w:val="left" w:pos="709"/>
        </w:tabs>
        <w:spacing w:after="0"/>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 1 - «Техническое задание на оказание услуг»;</w:t>
      </w:r>
    </w:p>
    <w:p w:rsidR="00DB4866" w:rsidRPr="005D54AA" w:rsidRDefault="00DB4866" w:rsidP="00DB4866">
      <w:pPr>
        <w:tabs>
          <w:tab w:val="left" w:pos="709"/>
        </w:tabs>
        <w:spacing w:after="0" w:line="240" w:lineRule="auto"/>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Приложение № 2 – «Расчет потребности финансовых средств на оказание услуги по организации питания </w:t>
      </w:r>
      <w:r w:rsidRPr="005D54AA">
        <w:rPr>
          <w:rFonts w:ascii="Times New Roman" w:hAnsi="Times New Roman"/>
          <w:sz w:val="20"/>
          <w:szCs w:val="20"/>
        </w:rPr>
        <w:t>обучающихся</w:t>
      </w:r>
      <w:r w:rsidRPr="005D54AA">
        <w:rPr>
          <w:rFonts w:ascii="Times New Roman" w:hAnsi="Times New Roman"/>
          <w:sz w:val="20"/>
          <w:szCs w:val="20"/>
          <w:shd w:val="clear" w:color="auto" w:fill="FFFFFF"/>
        </w:rPr>
        <w:t>»;</w:t>
      </w:r>
    </w:p>
    <w:p w:rsidR="00DB4866" w:rsidRPr="005D54AA" w:rsidRDefault="00DB4866" w:rsidP="00DB4866">
      <w:pPr>
        <w:tabs>
          <w:tab w:val="left" w:pos="709"/>
        </w:tabs>
        <w:spacing w:after="0"/>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 3- «</w:t>
      </w:r>
      <w:r w:rsidRPr="005D54AA">
        <w:rPr>
          <w:rFonts w:ascii="Times New Roman" w:hAnsi="Times New Roman"/>
          <w:sz w:val="20"/>
          <w:szCs w:val="20"/>
        </w:rPr>
        <w:t>Акт приема-передачи в безвозмездное пользование имущества</w:t>
      </w:r>
      <w:r w:rsidRPr="005D54AA">
        <w:rPr>
          <w:rFonts w:ascii="Times New Roman" w:hAnsi="Times New Roman"/>
          <w:sz w:val="20"/>
          <w:szCs w:val="20"/>
          <w:shd w:val="clear" w:color="auto" w:fill="FFFFFF"/>
        </w:rPr>
        <w:t>»;</w:t>
      </w:r>
    </w:p>
    <w:p w:rsidR="00DB4866" w:rsidRPr="005D54AA" w:rsidRDefault="00DB4866" w:rsidP="00DB4866">
      <w:pPr>
        <w:tabs>
          <w:tab w:val="left" w:pos="567"/>
          <w:tab w:val="left" w:pos="709"/>
        </w:tabs>
        <w:spacing w:after="0" w:line="240" w:lineRule="auto"/>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№4 -</w:t>
      </w:r>
      <w:proofErr w:type="gramStart"/>
      <w:r w:rsidRPr="005D54AA">
        <w:rPr>
          <w:rFonts w:ascii="Times New Roman" w:hAnsi="Times New Roman"/>
          <w:sz w:val="20"/>
          <w:szCs w:val="20"/>
          <w:shd w:val="clear" w:color="auto" w:fill="FFFFFF"/>
        </w:rPr>
        <w:t xml:space="preserve">   «</w:t>
      </w:r>
      <w:proofErr w:type="gramEnd"/>
      <w:r w:rsidRPr="005D54AA">
        <w:rPr>
          <w:rFonts w:ascii="Times New Roman" w:hAnsi="Times New Roman"/>
          <w:sz w:val="20"/>
          <w:szCs w:val="20"/>
          <w:shd w:val="clear" w:color="auto" w:fill="FFFFFF"/>
        </w:rPr>
        <w:t>Форма промежуточного акта сдачи- приемки  оказанных услуг»;</w:t>
      </w:r>
    </w:p>
    <w:p w:rsidR="00DB4866" w:rsidRPr="005D54AA" w:rsidRDefault="00DB4866" w:rsidP="008C4B09">
      <w:pPr>
        <w:tabs>
          <w:tab w:val="left" w:pos="567"/>
          <w:tab w:val="left" w:pos="709"/>
        </w:tabs>
        <w:spacing w:after="0" w:line="240" w:lineRule="auto"/>
        <w:ind w:left="709" w:hanging="1"/>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Приложение № 5 – «Акт снятия показаний приборов учета электрической энергии».</w:t>
      </w:r>
    </w:p>
    <w:p w:rsidR="00151D1E" w:rsidRPr="005D54AA" w:rsidRDefault="00DB4866" w:rsidP="00CD4FD5">
      <w:pPr>
        <w:tabs>
          <w:tab w:val="left" w:pos="1080"/>
          <w:tab w:val="left" w:pos="5103"/>
        </w:tabs>
        <w:spacing w:after="0" w:line="240" w:lineRule="auto"/>
        <w:contextualSpacing/>
        <w:jc w:val="both"/>
        <w:rPr>
          <w:rFonts w:ascii="Times New Roman" w:hAnsi="Times New Roman"/>
          <w:b/>
          <w:sz w:val="20"/>
          <w:szCs w:val="20"/>
        </w:rPr>
      </w:pPr>
      <w:r w:rsidRPr="005D54AA">
        <w:rPr>
          <w:rFonts w:ascii="Times New Roman" w:hAnsi="Times New Roman"/>
          <w:b/>
          <w:sz w:val="20"/>
          <w:szCs w:val="20"/>
          <w:shd w:val="clear" w:color="auto" w:fill="FFFFFF"/>
        </w:rPr>
        <w:t xml:space="preserve">                                          </w:t>
      </w:r>
      <w:r w:rsidR="00151D1E" w:rsidRPr="005D54AA">
        <w:rPr>
          <w:rFonts w:ascii="Times New Roman" w:hAnsi="Times New Roman"/>
          <w:b/>
          <w:sz w:val="20"/>
          <w:szCs w:val="20"/>
          <w:shd w:val="clear" w:color="auto" w:fill="FFFFFF"/>
        </w:rPr>
        <w:t>1</w:t>
      </w:r>
      <w:r w:rsidR="00453356" w:rsidRPr="005D54AA">
        <w:rPr>
          <w:rFonts w:ascii="Times New Roman" w:hAnsi="Times New Roman"/>
          <w:b/>
          <w:sz w:val="20"/>
          <w:szCs w:val="20"/>
          <w:shd w:val="clear" w:color="auto" w:fill="FFFFFF"/>
        </w:rPr>
        <w:t>3</w:t>
      </w:r>
      <w:r w:rsidR="00151D1E" w:rsidRPr="005D54AA">
        <w:rPr>
          <w:rFonts w:ascii="Times New Roman" w:hAnsi="Times New Roman"/>
          <w:b/>
          <w:sz w:val="20"/>
          <w:szCs w:val="20"/>
          <w:shd w:val="clear" w:color="auto" w:fill="FFFFFF"/>
        </w:rPr>
        <w:t>.</w:t>
      </w:r>
      <w:r w:rsidR="00226DE3" w:rsidRPr="005D54AA">
        <w:rPr>
          <w:rFonts w:ascii="Times New Roman" w:hAnsi="Times New Roman"/>
          <w:b/>
          <w:sz w:val="20"/>
          <w:szCs w:val="20"/>
        </w:rPr>
        <w:t>А</w:t>
      </w:r>
      <w:r w:rsidR="000F6E98" w:rsidRPr="005D54AA">
        <w:rPr>
          <w:rFonts w:ascii="Times New Roman" w:hAnsi="Times New Roman"/>
          <w:b/>
          <w:sz w:val="20"/>
          <w:szCs w:val="20"/>
        </w:rPr>
        <w:t>ДРЕСА И БАНКОВСКИЕ РЕКВИЗИТЫ СТОРОН</w:t>
      </w:r>
    </w:p>
    <w:tbl>
      <w:tblPr>
        <w:tblStyle w:val="af3"/>
        <w:tblW w:w="9853" w:type="dxa"/>
        <w:tblLook w:val="04A0" w:firstRow="1" w:lastRow="0" w:firstColumn="1" w:lastColumn="0" w:noHBand="0" w:noVBand="1"/>
      </w:tblPr>
      <w:tblGrid>
        <w:gridCol w:w="4926"/>
        <w:gridCol w:w="4927"/>
      </w:tblGrid>
      <w:tr w:rsidR="00FF58F0" w:rsidRPr="003E3992" w:rsidTr="001D7E48">
        <w:tc>
          <w:tcPr>
            <w:tcW w:w="4926" w:type="dxa"/>
            <w:tcBorders>
              <w:top w:val="single" w:sz="4" w:space="0" w:color="auto"/>
              <w:left w:val="single" w:sz="4" w:space="0" w:color="auto"/>
              <w:bottom w:val="single" w:sz="4" w:space="0" w:color="auto"/>
              <w:right w:val="single" w:sz="4" w:space="0" w:color="auto"/>
            </w:tcBorders>
          </w:tcPr>
          <w:p w:rsidR="005F5F18" w:rsidRPr="00D17CF1" w:rsidRDefault="005F5F18" w:rsidP="005F5F18">
            <w:pPr>
              <w:spacing w:before="100" w:beforeAutospacing="1"/>
              <w:rPr>
                <w:rFonts w:ascii="Times New Roman" w:eastAsia="Calibri" w:hAnsi="Times New Roman"/>
                <w:b/>
                <w:bCs/>
                <w:sz w:val="20"/>
                <w:szCs w:val="20"/>
              </w:rPr>
            </w:pPr>
            <w:r w:rsidRPr="00D17CF1">
              <w:rPr>
                <w:rFonts w:ascii="Times New Roman" w:hAnsi="Times New Roman"/>
                <w:b/>
                <w:sz w:val="20"/>
                <w:szCs w:val="20"/>
              </w:rPr>
              <w:t>ЗАКАЗЧИК</w:t>
            </w:r>
          </w:p>
          <w:p w:rsidR="005F5F18" w:rsidRPr="00D17CF1" w:rsidRDefault="005F5F18" w:rsidP="005F5F18">
            <w:pPr>
              <w:rPr>
                <w:rFonts w:ascii="Times New Roman" w:hAnsi="Times New Roman"/>
                <w:b/>
                <w:bCs/>
                <w:iCs/>
                <w:sz w:val="20"/>
                <w:szCs w:val="20"/>
              </w:rPr>
            </w:pPr>
            <w:r w:rsidRPr="00D17CF1">
              <w:rPr>
                <w:rFonts w:ascii="Times New Roman" w:hAnsi="Times New Roman"/>
                <w:sz w:val="20"/>
                <w:szCs w:val="20"/>
              </w:rPr>
              <w:t xml:space="preserve"> </w:t>
            </w:r>
            <w:r w:rsidRPr="00D17CF1">
              <w:rPr>
                <w:rFonts w:ascii="Times New Roman" w:hAnsi="Times New Roman"/>
                <w:b/>
                <w:bCs/>
                <w:iCs/>
                <w:sz w:val="20"/>
                <w:szCs w:val="20"/>
              </w:rPr>
              <w:t>Муниципальное бюджетное общеобразовательное учреждение «Средняя общеобразовательная школа №58» г. Брянска</w:t>
            </w:r>
          </w:p>
          <w:p w:rsidR="005F5F18" w:rsidRPr="00D17CF1" w:rsidRDefault="005F5F18" w:rsidP="005F5F18">
            <w:pPr>
              <w:rPr>
                <w:rFonts w:ascii="Times New Roman" w:hAnsi="Times New Roman"/>
                <w:bCs/>
                <w:iCs/>
                <w:sz w:val="20"/>
                <w:szCs w:val="20"/>
              </w:rPr>
            </w:pPr>
            <w:r w:rsidRPr="00D17CF1">
              <w:rPr>
                <w:rFonts w:ascii="Times New Roman" w:hAnsi="Times New Roman"/>
                <w:bCs/>
                <w:iCs/>
                <w:sz w:val="20"/>
                <w:szCs w:val="20"/>
              </w:rPr>
              <w:t xml:space="preserve">241022, г. Брянск, ул. </w:t>
            </w:r>
            <w:proofErr w:type="gramStart"/>
            <w:r w:rsidRPr="00D17CF1">
              <w:rPr>
                <w:rFonts w:ascii="Times New Roman" w:hAnsi="Times New Roman"/>
                <w:bCs/>
                <w:iCs/>
                <w:sz w:val="20"/>
                <w:szCs w:val="20"/>
              </w:rPr>
              <w:t>Абашева,д.</w:t>
            </w:r>
            <w:proofErr w:type="gramEnd"/>
            <w:r w:rsidRPr="00D17CF1">
              <w:rPr>
                <w:rFonts w:ascii="Times New Roman" w:hAnsi="Times New Roman"/>
                <w:bCs/>
                <w:iCs/>
                <w:sz w:val="20"/>
                <w:szCs w:val="20"/>
              </w:rPr>
              <w:t>3</w:t>
            </w:r>
            <w:r w:rsidRPr="00D17CF1">
              <w:rPr>
                <w:rFonts w:ascii="Times New Roman" w:hAnsi="Times New Roman"/>
                <w:bCs/>
                <w:iCs/>
                <w:sz w:val="20"/>
                <w:szCs w:val="20"/>
                <w:vertAlign w:val="superscript"/>
              </w:rPr>
              <w:t>а</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 xml:space="preserve">ИНН/ КПП  3233003850/325701001 </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л/</w:t>
            </w:r>
            <w:proofErr w:type="gramStart"/>
            <w:r w:rsidRPr="00D17CF1">
              <w:rPr>
                <w:rFonts w:ascii="Times New Roman" w:hAnsi="Times New Roman"/>
                <w:sz w:val="20"/>
                <w:szCs w:val="20"/>
              </w:rPr>
              <w:t>с  20276</w:t>
            </w:r>
            <w:proofErr w:type="gramEnd"/>
            <w:r w:rsidRPr="00D17CF1">
              <w:rPr>
                <w:rFonts w:ascii="Times New Roman" w:hAnsi="Times New Roman"/>
                <w:sz w:val="20"/>
                <w:szCs w:val="20"/>
              </w:rPr>
              <w:t>У07950 Отделение Брянск Банка России//УФК по Брянской области ,</w:t>
            </w:r>
            <w:proofErr w:type="spellStart"/>
            <w:r w:rsidRPr="00D17CF1">
              <w:rPr>
                <w:rFonts w:ascii="Times New Roman" w:hAnsi="Times New Roman"/>
                <w:sz w:val="20"/>
                <w:szCs w:val="20"/>
              </w:rPr>
              <w:t>г.Брянск</w:t>
            </w:r>
            <w:proofErr w:type="spellEnd"/>
            <w:r w:rsidRPr="00D17CF1">
              <w:rPr>
                <w:rFonts w:ascii="Times New Roman" w:hAnsi="Times New Roman"/>
                <w:sz w:val="20"/>
                <w:szCs w:val="20"/>
              </w:rPr>
              <w:t xml:space="preserve">  </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БИК 011501101</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ЕКС40102810245370000019</w:t>
            </w:r>
          </w:p>
          <w:p w:rsidR="005F5F18" w:rsidRPr="00D17CF1" w:rsidRDefault="005F5F18" w:rsidP="005F5F18">
            <w:pPr>
              <w:rPr>
                <w:rFonts w:ascii="Times New Roman" w:hAnsi="Times New Roman"/>
                <w:sz w:val="20"/>
                <w:szCs w:val="20"/>
              </w:rPr>
            </w:pPr>
            <w:r w:rsidRPr="00D17CF1">
              <w:rPr>
                <w:rFonts w:ascii="Times New Roman" w:hAnsi="Times New Roman"/>
                <w:sz w:val="20"/>
                <w:szCs w:val="20"/>
              </w:rPr>
              <w:t>казначейский счет 03234643157010002700</w:t>
            </w:r>
          </w:p>
          <w:p w:rsidR="005F5F18" w:rsidRPr="00D17CF1" w:rsidRDefault="005F5F18" w:rsidP="005F5F18">
            <w:pPr>
              <w:rPr>
                <w:rFonts w:ascii="Times New Roman" w:hAnsi="Times New Roman"/>
                <w:sz w:val="20"/>
                <w:szCs w:val="20"/>
              </w:rPr>
            </w:pPr>
          </w:p>
          <w:p w:rsidR="005F5F18" w:rsidRPr="00D17CF1" w:rsidRDefault="005F5F18" w:rsidP="005F5F18">
            <w:pPr>
              <w:rPr>
                <w:rFonts w:ascii="Times New Roman" w:eastAsia="Calibri" w:hAnsi="Times New Roman"/>
                <w:b/>
                <w:sz w:val="20"/>
                <w:szCs w:val="20"/>
              </w:rPr>
            </w:pPr>
            <w:r w:rsidRPr="00D17CF1">
              <w:rPr>
                <w:rFonts w:ascii="Times New Roman" w:eastAsia="Calibri" w:hAnsi="Times New Roman"/>
                <w:b/>
                <w:sz w:val="20"/>
                <w:szCs w:val="20"/>
              </w:rPr>
              <w:t xml:space="preserve">Директор МБОУ СОШ № 58 </w:t>
            </w:r>
          </w:p>
          <w:p w:rsidR="005F5F18" w:rsidRPr="00D17CF1" w:rsidRDefault="005F5F18" w:rsidP="005F5F18">
            <w:pPr>
              <w:rPr>
                <w:rFonts w:ascii="Times New Roman" w:eastAsia="Calibri" w:hAnsi="Times New Roman"/>
                <w:b/>
                <w:sz w:val="20"/>
                <w:szCs w:val="20"/>
              </w:rPr>
            </w:pPr>
            <w:r w:rsidRPr="00D17CF1">
              <w:rPr>
                <w:rFonts w:ascii="Times New Roman" w:eastAsia="Calibri" w:hAnsi="Times New Roman"/>
                <w:b/>
                <w:sz w:val="20"/>
                <w:szCs w:val="20"/>
              </w:rPr>
              <w:t>г. Брянска</w:t>
            </w:r>
          </w:p>
          <w:p w:rsidR="005F5F18" w:rsidRPr="00D17CF1" w:rsidRDefault="005F5F18" w:rsidP="005F5F18">
            <w:pPr>
              <w:rPr>
                <w:rFonts w:ascii="Times New Roman" w:eastAsia="Calibri" w:hAnsi="Times New Roman"/>
                <w:b/>
                <w:sz w:val="20"/>
                <w:szCs w:val="20"/>
              </w:rPr>
            </w:pPr>
            <w:r w:rsidRPr="00D17CF1">
              <w:rPr>
                <w:rFonts w:ascii="Times New Roman" w:eastAsia="Calibri" w:hAnsi="Times New Roman"/>
                <w:b/>
                <w:sz w:val="20"/>
                <w:szCs w:val="20"/>
              </w:rPr>
              <w:t xml:space="preserve">___________ </w:t>
            </w:r>
            <w:proofErr w:type="spellStart"/>
            <w:r w:rsidRPr="00D17CF1">
              <w:rPr>
                <w:rFonts w:ascii="Times New Roman" w:eastAsia="Calibri" w:hAnsi="Times New Roman"/>
                <w:b/>
                <w:sz w:val="20"/>
                <w:szCs w:val="20"/>
              </w:rPr>
              <w:t>Г.В.Волобуева</w:t>
            </w:r>
            <w:proofErr w:type="spellEnd"/>
          </w:p>
          <w:p w:rsidR="00FF58F0" w:rsidRPr="003E3992" w:rsidRDefault="00FF58F0" w:rsidP="003E3992">
            <w:pPr>
              <w:contextualSpacing/>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FF58F0" w:rsidRPr="003E3992" w:rsidRDefault="00FF58F0" w:rsidP="001D7E48">
            <w:pPr>
              <w:tabs>
                <w:tab w:val="left" w:pos="720"/>
              </w:tabs>
              <w:spacing w:line="270" w:lineRule="atLeast"/>
              <w:ind w:left="-112"/>
              <w:rPr>
                <w:rFonts w:ascii="Times New Roman" w:hAnsi="Times New Roman"/>
                <w:b/>
                <w:sz w:val="20"/>
                <w:szCs w:val="20"/>
              </w:rPr>
            </w:pPr>
            <w:r w:rsidRPr="003E3992">
              <w:rPr>
                <w:rFonts w:ascii="Times New Roman" w:hAnsi="Times New Roman"/>
                <w:b/>
                <w:sz w:val="20"/>
                <w:szCs w:val="20"/>
              </w:rPr>
              <w:t xml:space="preserve">ПОСТАВЩИК  </w:t>
            </w:r>
          </w:p>
          <w:p w:rsidR="00FF58F0" w:rsidRPr="003E3992" w:rsidRDefault="00FF58F0" w:rsidP="001D7E48">
            <w:pPr>
              <w:rPr>
                <w:rFonts w:ascii="Times New Roman" w:hAnsi="Times New Roman"/>
                <w:sz w:val="20"/>
                <w:szCs w:val="20"/>
              </w:rPr>
            </w:pPr>
            <w:r w:rsidRPr="003E3992">
              <w:rPr>
                <w:rFonts w:ascii="Times New Roman" w:hAnsi="Times New Roman"/>
                <w:b/>
                <w:bCs/>
                <w:sz w:val="20"/>
                <w:szCs w:val="20"/>
              </w:rPr>
              <w:t>АКЦИОНЕРНОЕ ОБЩЕСТВО "ГОСУДАРСТВЕННЫЙ КОМБИНАТ ПИТАНИЯ"</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241028, Брянская обл., г. Брянск, проспект Станке Димитрова, дом 49А, офис 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 xml:space="preserve">ИНН: 3202012660 </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КПП: 325701001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БИК: 041501601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Рас/с: 40702810608000051904</w:t>
            </w:r>
          </w:p>
          <w:p w:rsidR="00FF58F0" w:rsidRPr="003E3992" w:rsidRDefault="00FF58F0" w:rsidP="001D7E48">
            <w:pPr>
              <w:rPr>
                <w:rFonts w:ascii="Times New Roman" w:hAnsi="Times New Roman"/>
                <w:sz w:val="20"/>
                <w:szCs w:val="20"/>
                <w:shd w:val="clear" w:color="auto" w:fill="FFFFFF"/>
              </w:rPr>
            </w:pPr>
            <w:r w:rsidRPr="003E3992">
              <w:rPr>
                <w:rFonts w:ascii="Times New Roman" w:hAnsi="Times New Roman"/>
                <w:sz w:val="20"/>
                <w:szCs w:val="20"/>
              </w:rPr>
              <w:t xml:space="preserve">Банковские реквизиты: </w:t>
            </w:r>
            <w:r w:rsidRPr="003E3992">
              <w:rPr>
                <w:rFonts w:ascii="Times New Roman" w:hAnsi="Times New Roman"/>
                <w:sz w:val="20"/>
                <w:szCs w:val="20"/>
                <w:shd w:val="clear" w:color="auto" w:fill="FFFFFF"/>
              </w:rPr>
              <w:t xml:space="preserve">БРЯНСКОЕ ОТДЕЛЕНИЕ N8605 ПАО СБЕРБАНК, </w:t>
            </w:r>
            <w:proofErr w:type="spellStart"/>
            <w:r w:rsidRPr="003E3992">
              <w:rPr>
                <w:rFonts w:ascii="Times New Roman" w:hAnsi="Times New Roman"/>
                <w:sz w:val="20"/>
                <w:szCs w:val="20"/>
                <w:shd w:val="clear" w:color="auto" w:fill="FFFFFF"/>
              </w:rPr>
              <w:t>г.Брянск</w:t>
            </w:r>
            <w:proofErr w:type="spellEnd"/>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Кор/с: 30101810400000000601</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Телефон: 74832620417, FAX: 7483-333-5839</w:t>
            </w:r>
          </w:p>
          <w:p w:rsidR="00FF58F0" w:rsidRPr="003E3992" w:rsidRDefault="00FF58F0" w:rsidP="001D7E48">
            <w:pPr>
              <w:rPr>
                <w:rFonts w:ascii="Times New Roman" w:hAnsi="Times New Roman"/>
                <w:sz w:val="20"/>
                <w:szCs w:val="20"/>
              </w:rPr>
            </w:pPr>
            <w:r w:rsidRPr="003E3992">
              <w:rPr>
                <w:rFonts w:ascii="Times New Roman" w:hAnsi="Times New Roman"/>
                <w:sz w:val="20"/>
                <w:szCs w:val="20"/>
              </w:rPr>
              <w:t>E-</w:t>
            </w:r>
            <w:proofErr w:type="spellStart"/>
            <w:r w:rsidRPr="003E3992">
              <w:rPr>
                <w:rFonts w:ascii="Times New Roman" w:hAnsi="Times New Roman"/>
                <w:sz w:val="20"/>
                <w:szCs w:val="20"/>
              </w:rPr>
              <w:t>Mail</w:t>
            </w:r>
            <w:proofErr w:type="spellEnd"/>
            <w:r w:rsidRPr="003E3992">
              <w:rPr>
                <w:rFonts w:ascii="Times New Roman" w:hAnsi="Times New Roman"/>
                <w:sz w:val="20"/>
                <w:szCs w:val="20"/>
              </w:rPr>
              <w:t>: kombinat32@mail.ru</w:t>
            </w:r>
          </w:p>
          <w:p w:rsidR="00FF58F0" w:rsidRPr="003E3992" w:rsidRDefault="00FF58F0" w:rsidP="001D7E48">
            <w:pPr>
              <w:autoSpaceDE w:val="0"/>
              <w:autoSpaceDN w:val="0"/>
              <w:adjustRightInd w:val="0"/>
              <w:outlineLvl w:val="1"/>
              <w:rPr>
                <w:rFonts w:ascii="Times New Roman" w:hAnsi="Times New Roman"/>
                <w:b/>
                <w:sz w:val="20"/>
                <w:szCs w:val="20"/>
              </w:rPr>
            </w:pPr>
          </w:p>
          <w:p w:rsidR="00FF58F0" w:rsidRPr="003E3992" w:rsidRDefault="00FF58F0" w:rsidP="001D7E48">
            <w:pPr>
              <w:autoSpaceDE w:val="0"/>
              <w:autoSpaceDN w:val="0"/>
              <w:adjustRightInd w:val="0"/>
              <w:outlineLvl w:val="1"/>
              <w:rPr>
                <w:rFonts w:ascii="Times New Roman" w:hAnsi="Times New Roman"/>
                <w:b/>
                <w:sz w:val="20"/>
                <w:szCs w:val="20"/>
              </w:rPr>
            </w:pPr>
            <w:r w:rsidRPr="003E3992">
              <w:rPr>
                <w:rFonts w:ascii="Times New Roman" w:hAnsi="Times New Roman"/>
                <w:b/>
                <w:sz w:val="20"/>
                <w:szCs w:val="20"/>
              </w:rPr>
              <w:t xml:space="preserve">Генеральный директор </w:t>
            </w:r>
          </w:p>
          <w:p w:rsidR="00FF58F0" w:rsidRPr="003E3992" w:rsidRDefault="00FF58F0" w:rsidP="001D7E48">
            <w:pPr>
              <w:autoSpaceDE w:val="0"/>
              <w:autoSpaceDN w:val="0"/>
              <w:adjustRightInd w:val="0"/>
              <w:outlineLvl w:val="1"/>
              <w:rPr>
                <w:rFonts w:ascii="Times New Roman" w:hAnsi="Times New Roman"/>
                <w:b/>
                <w:sz w:val="20"/>
                <w:szCs w:val="20"/>
              </w:rPr>
            </w:pPr>
            <w:r w:rsidRPr="003E3992">
              <w:rPr>
                <w:rFonts w:ascii="Times New Roman" w:hAnsi="Times New Roman"/>
                <w:b/>
                <w:sz w:val="20"/>
                <w:szCs w:val="20"/>
              </w:rPr>
              <w:t xml:space="preserve">АО «Государственный комбинат питания» </w:t>
            </w:r>
          </w:p>
          <w:p w:rsidR="00FF58F0" w:rsidRDefault="00FF58F0" w:rsidP="001D7E48">
            <w:pPr>
              <w:rPr>
                <w:rFonts w:ascii="Times New Roman" w:hAnsi="Times New Roman"/>
                <w:b/>
                <w:sz w:val="20"/>
                <w:szCs w:val="20"/>
              </w:rPr>
            </w:pPr>
            <w:r w:rsidRPr="003E3992">
              <w:rPr>
                <w:rFonts w:ascii="Times New Roman" w:hAnsi="Times New Roman"/>
                <w:b/>
                <w:sz w:val="20"/>
                <w:szCs w:val="20"/>
              </w:rPr>
              <w:t>______________Г.А. Панов</w:t>
            </w:r>
          </w:p>
          <w:p w:rsidR="00E132F6" w:rsidRDefault="00E132F6" w:rsidP="001D7E48">
            <w:pPr>
              <w:rPr>
                <w:rFonts w:ascii="Times New Roman" w:hAnsi="Times New Roman"/>
                <w:b/>
                <w:sz w:val="20"/>
                <w:szCs w:val="20"/>
              </w:rPr>
            </w:pPr>
          </w:p>
          <w:p w:rsidR="00E132F6" w:rsidRDefault="00E132F6" w:rsidP="001D7E48">
            <w:pPr>
              <w:rPr>
                <w:rFonts w:ascii="Times New Roman" w:hAnsi="Times New Roman"/>
                <w:b/>
                <w:sz w:val="20"/>
                <w:szCs w:val="20"/>
              </w:rPr>
            </w:pPr>
          </w:p>
          <w:p w:rsidR="00E132F6" w:rsidRPr="003E3992" w:rsidRDefault="00E132F6" w:rsidP="001D7E48">
            <w:pPr>
              <w:rPr>
                <w:rFonts w:ascii="Times New Roman" w:hAnsi="Times New Roman"/>
                <w:sz w:val="20"/>
                <w:szCs w:val="20"/>
              </w:rPr>
            </w:pPr>
          </w:p>
        </w:tc>
      </w:tr>
    </w:tbl>
    <w:p w:rsidR="00FF58F0" w:rsidRPr="005D54AA" w:rsidRDefault="00FF58F0" w:rsidP="00CD4FD5">
      <w:pPr>
        <w:tabs>
          <w:tab w:val="left" w:pos="1080"/>
          <w:tab w:val="left" w:pos="5103"/>
        </w:tabs>
        <w:spacing w:after="0" w:line="240" w:lineRule="auto"/>
        <w:contextualSpacing/>
        <w:jc w:val="both"/>
        <w:rPr>
          <w:rFonts w:ascii="Times New Roman" w:hAnsi="Times New Roman"/>
          <w:b/>
          <w:sz w:val="20"/>
          <w:szCs w:val="20"/>
        </w:rPr>
      </w:pPr>
    </w:p>
    <w:p w:rsidR="00FF58F0" w:rsidRPr="005D54AA" w:rsidRDefault="00FF58F0">
      <w:pPr>
        <w:rPr>
          <w:rFonts w:ascii="Times New Roman" w:hAnsi="Times New Roman"/>
          <w:sz w:val="20"/>
          <w:szCs w:val="20"/>
          <w:shd w:val="clear" w:color="auto" w:fill="FFFFFF"/>
        </w:rPr>
      </w:pPr>
      <w:r w:rsidRPr="005D54AA">
        <w:rPr>
          <w:rFonts w:ascii="Times New Roman" w:hAnsi="Times New Roman"/>
          <w:sz w:val="20"/>
          <w:szCs w:val="20"/>
          <w:shd w:val="clear" w:color="auto" w:fill="FFFFFF"/>
        </w:rPr>
        <w:br w:type="page"/>
      </w:r>
    </w:p>
    <w:p w:rsidR="00FF58F0" w:rsidRPr="005D54AA" w:rsidRDefault="00FF58F0" w:rsidP="00CD4FD5">
      <w:pPr>
        <w:tabs>
          <w:tab w:val="left" w:pos="1080"/>
          <w:tab w:val="left" w:pos="5103"/>
        </w:tabs>
        <w:spacing w:after="0" w:line="240" w:lineRule="auto"/>
        <w:contextualSpacing/>
        <w:jc w:val="both"/>
        <w:rPr>
          <w:rFonts w:ascii="Times New Roman" w:hAnsi="Times New Roman"/>
          <w:sz w:val="20"/>
          <w:szCs w:val="20"/>
          <w:shd w:val="clear" w:color="auto" w:fill="FFFFFF"/>
        </w:rPr>
      </w:pPr>
    </w:p>
    <w:p w:rsidR="00394321" w:rsidRPr="005D54AA" w:rsidRDefault="00394321" w:rsidP="000C4122">
      <w:pPr>
        <w:spacing w:after="0" w:line="240" w:lineRule="auto"/>
        <w:contextualSpacing/>
        <w:rPr>
          <w:rFonts w:ascii="Times New Roman" w:hAnsi="Times New Roman"/>
          <w:sz w:val="20"/>
          <w:szCs w:val="20"/>
        </w:rPr>
      </w:pPr>
    </w:p>
    <w:p w:rsidR="00151D1E" w:rsidRPr="005D54AA" w:rsidRDefault="00151D1E" w:rsidP="001D7E48">
      <w:pPr>
        <w:spacing w:after="0" w:line="240" w:lineRule="auto"/>
        <w:ind w:firstLine="7513"/>
        <w:contextualSpacing/>
        <w:jc w:val="right"/>
        <w:rPr>
          <w:rFonts w:ascii="Times New Roman" w:hAnsi="Times New Roman"/>
          <w:sz w:val="20"/>
          <w:szCs w:val="20"/>
        </w:rPr>
      </w:pPr>
      <w:r w:rsidRPr="005D54AA">
        <w:rPr>
          <w:rFonts w:ascii="Times New Roman" w:hAnsi="Times New Roman"/>
          <w:sz w:val="20"/>
          <w:szCs w:val="20"/>
        </w:rPr>
        <w:t xml:space="preserve">Приложение № </w:t>
      </w:r>
      <w:r w:rsidR="00394707" w:rsidRPr="005D54AA">
        <w:rPr>
          <w:rFonts w:ascii="Times New Roman" w:hAnsi="Times New Roman"/>
          <w:sz w:val="20"/>
          <w:szCs w:val="20"/>
        </w:rPr>
        <w:t>1</w:t>
      </w:r>
    </w:p>
    <w:p w:rsidR="00151D1E" w:rsidRPr="005D54AA" w:rsidRDefault="001B07F5" w:rsidP="001D7E48">
      <w:pPr>
        <w:spacing w:line="240" w:lineRule="auto"/>
        <w:ind w:firstLine="7513"/>
        <w:contextualSpacing/>
        <w:jc w:val="right"/>
        <w:rPr>
          <w:rFonts w:ascii="Times New Roman" w:hAnsi="Times New Roman"/>
          <w:sz w:val="20"/>
          <w:szCs w:val="20"/>
        </w:rPr>
      </w:pPr>
      <w:r w:rsidRPr="005D54AA">
        <w:rPr>
          <w:rFonts w:ascii="Times New Roman" w:hAnsi="Times New Roman"/>
          <w:sz w:val="20"/>
          <w:szCs w:val="20"/>
        </w:rPr>
        <w:t xml:space="preserve">к </w:t>
      </w:r>
      <w:r w:rsidR="00BF18BD" w:rsidRPr="005D54AA">
        <w:rPr>
          <w:rFonts w:ascii="Times New Roman" w:hAnsi="Times New Roman"/>
          <w:sz w:val="20"/>
          <w:szCs w:val="20"/>
        </w:rPr>
        <w:t>Контракту</w:t>
      </w:r>
    </w:p>
    <w:p w:rsidR="00AA214E" w:rsidRDefault="004C6126" w:rsidP="00AA214E">
      <w:pPr>
        <w:spacing w:after="0" w:line="240" w:lineRule="auto"/>
        <w:ind w:firstLine="567"/>
        <w:jc w:val="right"/>
        <w:rPr>
          <w:rFonts w:ascii="Times New Roman" w:hAnsi="Times New Roman"/>
          <w:sz w:val="20"/>
          <w:szCs w:val="20"/>
        </w:rPr>
      </w:pPr>
      <w:r w:rsidRPr="004C6126">
        <w:rPr>
          <w:rFonts w:ascii="Times New Roman" w:hAnsi="Times New Roman"/>
          <w:sz w:val="20"/>
          <w:szCs w:val="20"/>
        </w:rPr>
        <w:t>от 29.11.2024г.№ 6</w:t>
      </w:r>
    </w:p>
    <w:p w:rsidR="00DB734B" w:rsidRPr="005D54AA" w:rsidRDefault="00DB734B" w:rsidP="0086079F">
      <w:pPr>
        <w:spacing w:after="0" w:line="240" w:lineRule="auto"/>
        <w:ind w:firstLine="567"/>
        <w:jc w:val="center"/>
        <w:rPr>
          <w:rFonts w:ascii="Times New Roman" w:hAnsi="Times New Roman"/>
          <w:b/>
          <w:bCs/>
          <w:caps/>
          <w:sz w:val="20"/>
          <w:szCs w:val="20"/>
        </w:rPr>
      </w:pPr>
      <w:r w:rsidRPr="005D54AA">
        <w:rPr>
          <w:rFonts w:ascii="Times New Roman" w:hAnsi="Times New Roman"/>
          <w:b/>
          <w:bCs/>
          <w:caps/>
          <w:sz w:val="20"/>
          <w:szCs w:val="20"/>
        </w:rPr>
        <w:t>Техническое задание на оказание услуг</w:t>
      </w:r>
    </w:p>
    <w:p w:rsidR="008C4B09" w:rsidRPr="00AA214E" w:rsidRDefault="00DB734B" w:rsidP="00AA214E">
      <w:pPr>
        <w:pStyle w:val="a6"/>
        <w:numPr>
          <w:ilvl w:val="0"/>
          <w:numId w:val="38"/>
        </w:numPr>
        <w:tabs>
          <w:tab w:val="left" w:pos="1080"/>
        </w:tabs>
        <w:spacing w:after="0" w:line="240" w:lineRule="auto"/>
        <w:jc w:val="both"/>
        <w:rPr>
          <w:rFonts w:ascii="Times New Roman" w:hAnsi="Times New Roman"/>
          <w:sz w:val="20"/>
          <w:szCs w:val="20"/>
        </w:rPr>
      </w:pPr>
      <w:r w:rsidRPr="00AA214E">
        <w:rPr>
          <w:rFonts w:ascii="Times New Roman" w:hAnsi="Times New Roman"/>
          <w:b/>
          <w:iCs/>
          <w:sz w:val="20"/>
          <w:szCs w:val="20"/>
        </w:rPr>
        <w:t>Описание объекта закупки</w:t>
      </w:r>
      <w:r w:rsidRPr="00AA214E">
        <w:rPr>
          <w:rFonts w:ascii="Times New Roman" w:hAnsi="Times New Roman"/>
          <w:sz w:val="20"/>
          <w:szCs w:val="20"/>
        </w:rPr>
        <w:t xml:space="preserve">: </w:t>
      </w:r>
      <w:r w:rsidRPr="00AA214E">
        <w:rPr>
          <w:rFonts w:ascii="Times New Roman" w:hAnsi="Times New Roman"/>
          <w:b/>
          <w:sz w:val="20"/>
          <w:szCs w:val="20"/>
        </w:rPr>
        <w:t>Оказание</w:t>
      </w:r>
      <w:r w:rsidR="001D7E48" w:rsidRPr="00AA214E">
        <w:rPr>
          <w:rFonts w:ascii="Times New Roman" w:hAnsi="Times New Roman"/>
          <w:b/>
          <w:sz w:val="20"/>
          <w:szCs w:val="20"/>
        </w:rPr>
        <w:t xml:space="preserve"> услуги по организации питания </w:t>
      </w:r>
      <w:r w:rsidR="005C3442">
        <w:rPr>
          <w:rFonts w:ascii="Times New Roman" w:hAnsi="Times New Roman"/>
          <w:b/>
          <w:sz w:val="20"/>
          <w:szCs w:val="20"/>
        </w:rPr>
        <w:t>1-4</w:t>
      </w:r>
      <w:r w:rsidRPr="00AA214E">
        <w:rPr>
          <w:rFonts w:ascii="Times New Roman" w:hAnsi="Times New Roman"/>
          <w:b/>
          <w:sz w:val="20"/>
          <w:szCs w:val="20"/>
        </w:rPr>
        <w:t xml:space="preserve"> классов</w:t>
      </w:r>
      <w:r w:rsidR="00DB4866" w:rsidRPr="00AA214E">
        <w:rPr>
          <w:rFonts w:ascii="Times New Roman" w:hAnsi="Times New Roman"/>
          <w:b/>
          <w:sz w:val="20"/>
          <w:szCs w:val="20"/>
        </w:rPr>
        <w:t xml:space="preserve"> </w:t>
      </w:r>
      <w:r w:rsidR="00AA214E">
        <w:rPr>
          <w:rFonts w:ascii="Times New Roman" w:hAnsi="Times New Roman"/>
          <w:b/>
          <w:sz w:val="20"/>
          <w:szCs w:val="20"/>
        </w:rPr>
        <w:t xml:space="preserve">МБОУ СОШ № </w:t>
      </w:r>
      <w:r w:rsidR="007E1315">
        <w:rPr>
          <w:rFonts w:ascii="Times New Roman" w:hAnsi="Times New Roman"/>
          <w:b/>
          <w:sz w:val="20"/>
          <w:szCs w:val="20"/>
        </w:rPr>
        <w:t xml:space="preserve">58 </w:t>
      </w:r>
      <w:proofErr w:type="spellStart"/>
      <w:r w:rsidR="00AA214E">
        <w:rPr>
          <w:rFonts w:ascii="Times New Roman" w:hAnsi="Times New Roman"/>
          <w:b/>
          <w:sz w:val="20"/>
          <w:szCs w:val="20"/>
        </w:rPr>
        <w:t>г.</w:t>
      </w:r>
      <w:r w:rsidR="00AA214E" w:rsidRPr="00AA214E">
        <w:rPr>
          <w:rFonts w:ascii="Times New Roman" w:hAnsi="Times New Roman"/>
          <w:b/>
          <w:sz w:val="20"/>
          <w:szCs w:val="20"/>
        </w:rPr>
        <w:t>Брянска</w:t>
      </w:r>
      <w:proofErr w:type="spellEnd"/>
      <w:r w:rsidR="00AA214E" w:rsidRPr="00AA214E">
        <w:rPr>
          <w:rFonts w:ascii="Times New Roman" w:hAnsi="Times New Roman"/>
          <w:b/>
          <w:sz w:val="20"/>
          <w:szCs w:val="20"/>
        </w:rPr>
        <w:t>.</w:t>
      </w:r>
      <w:r w:rsidRPr="00AA214E">
        <w:rPr>
          <w:rFonts w:ascii="Times New Roman" w:hAnsi="Times New Roman"/>
          <w:sz w:val="20"/>
          <w:szCs w:val="20"/>
        </w:rPr>
        <w:tab/>
      </w:r>
    </w:p>
    <w:p w:rsidR="005C3442" w:rsidRPr="005C3442" w:rsidRDefault="005C3442" w:rsidP="005C3442">
      <w:pPr>
        <w:pStyle w:val="a6"/>
        <w:spacing w:after="0" w:line="240" w:lineRule="auto"/>
        <w:ind w:firstLine="567"/>
        <w:jc w:val="both"/>
        <w:rPr>
          <w:rFonts w:ascii="Times New Roman" w:eastAsia="Times New Roman" w:hAnsi="Times New Roman"/>
          <w:b/>
          <w:sz w:val="20"/>
          <w:szCs w:val="20"/>
          <w:lang w:eastAsia="ru-RU"/>
        </w:rPr>
      </w:pPr>
      <w:r w:rsidRPr="005C3442">
        <w:rPr>
          <w:rFonts w:ascii="Times New Roman" w:eastAsia="Times New Roman" w:hAnsi="Times New Roman"/>
          <w:b/>
          <w:sz w:val="20"/>
          <w:szCs w:val="20"/>
          <w:lang w:eastAsia="ru-RU"/>
        </w:rPr>
        <w:t>Для обучающихся 1-4 классов:</w:t>
      </w:r>
    </w:p>
    <w:p w:rsidR="005C3442" w:rsidRPr="005C3442" w:rsidRDefault="005C3442" w:rsidP="005C3442">
      <w:pPr>
        <w:pStyle w:val="a6"/>
        <w:spacing w:after="0" w:line="240" w:lineRule="auto"/>
        <w:ind w:firstLine="567"/>
        <w:jc w:val="both"/>
        <w:rPr>
          <w:rFonts w:ascii="Times New Roman" w:eastAsia="Times New Roman" w:hAnsi="Times New Roman"/>
          <w:sz w:val="20"/>
          <w:szCs w:val="20"/>
          <w:lang w:eastAsia="ru-RU"/>
        </w:rPr>
      </w:pPr>
      <w:r w:rsidRPr="005C3442">
        <w:rPr>
          <w:rFonts w:ascii="Times New Roman" w:eastAsia="Times New Roman" w:hAnsi="Times New Roman"/>
          <w:sz w:val="20"/>
          <w:szCs w:val="20"/>
          <w:lang w:eastAsia="ru-RU"/>
        </w:rPr>
        <w:t xml:space="preserve">Для обучающихся в 1 смену – завтрак. </w:t>
      </w:r>
    </w:p>
    <w:p w:rsidR="005C3442" w:rsidRPr="005C3442" w:rsidRDefault="005C3442" w:rsidP="005C3442">
      <w:pPr>
        <w:pStyle w:val="a6"/>
        <w:spacing w:after="0" w:line="240" w:lineRule="auto"/>
        <w:ind w:firstLine="567"/>
        <w:jc w:val="both"/>
        <w:rPr>
          <w:rFonts w:ascii="Times New Roman" w:eastAsia="Times New Roman" w:hAnsi="Times New Roman"/>
          <w:sz w:val="20"/>
          <w:szCs w:val="20"/>
          <w:lang w:eastAsia="ru-RU"/>
        </w:rPr>
      </w:pPr>
      <w:r w:rsidRPr="005C3442">
        <w:rPr>
          <w:rFonts w:ascii="Times New Roman" w:eastAsia="Times New Roman" w:hAnsi="Times New Roman"/>
          <w:sz w:val="20"/>
          <w:szCs w:val="20"/>
          <w:lang w:eastAsia="ru-RU"/>
        </w:rPr>
        <w:t xml:space="preserve">Для обучающихся во 2 смену – обед.  </w:t>
      </w:r>
    </w:p>
    <w:p w:rsidR="005C3442" w:rsidRDefault="005C3442" w:rsidP="005C3442">
      <w:pPr>
        <w:pStyle w:val="a6"/>
        <w:spacing w:after="0" w:line="240" w:lineRule="auto"/>
        <w:ind w:left="0" w:firstLine="567"/>
        <w:jc w:val="both"/>
        <w:rPr>
          <w:rFonts w:ascii="Times New Roman" w:eastAsia="Times New Roman" w:hAnsi="Times New Roman"/>
          <w:sz w:val="20"/>
          <w:szCs w:val="20"/>
          <w:lang w:eastAsia="ru-RU"/>
        </w:rPr>
      </w:pPr>
      <w:r w:rsidRPr="005C3442">
        <w:rPr>
          <w:rFonts w:ascii="Times New Roman" w:eastAsia="Times New Roman" w:hAnsi="Times New Roman"/>
          <w:sz w:val="20"/>
          <w:szCs w:val="20"/>
          <w:lang w:eastAsia="ru-RU"/>
        </w:rPr>
        <w:t>Для обучающихся с ограниченными возможностями здоровья и детей-инвалидов, не имеющим статуса обучающихся с ограниченными возможностями здоровья, организуется двухразовое горячее питание (для 1 смены – завтрак, обед; для 2 смены – обед, полдник).</w:t>
      </w:r>
    </w:p>
    <w:p w:rsidR="00DB734B" w:rsidRPr="005D54AA" w:rsidRDefault="00DB734B" w:rsidP="005C3442">
      <w:pPr>
        <w:pStyle w:val="a6"/>
        <w:spacing w:after="0" w:line="240" w:lineRule="auto"/>
        <w:ind w:left="0" w:firstLine="567"/>
        <w:jc w:val="both"/>
        <w:rPr>
          <w:rFonts w:ascii="Times New Roman" w:hAnsi="Times New Roman"/>
          <w:b/>
          <w:sz w:val="20"/>
          <w:szCs w:val="20"/>
        </w:rPr>
      </w:pPr>
      <w:r w:rsidRPr="005D54AA">
        <w:rPr>
          <w:rFonts w:ascii="Times New Roman" w:hAnsi="Times New Roman"/>
          <w:b/>
          <w:sz w:val="20"/>
          <w:szCs w:val="20"/>
        </w:rPr>
        <w:t>ОКПД</w:t>
      </w:r>
      <w:proofErr w:type="gramStart"/>
      <w:r w:rsidRPr="005D54AA">
        <w:rPr>
          <w:rFonts w:ascii="Times New Roman" w:hAnsi="Times New Roman"/>
          <w:b/>
          <w:sz w:val="20"/>
          <w:szCs w:val="20"/>
        </w:rPr>
        <w:t>2  56.29.2</w:t>
      </w:r>
      <w:proofErr w:type="gramEnd"/>
      <w:r w:rsidRPr="005D54AA">
        <w:rPr>
          <w:rFonts w:ascii="Times New Roman" w:hAnsi="Times New Roman"/>
          <w:b/>
          <w:sz w:val="20"/>
          <w:szCs w:val="20"/>
        </w:rPr>
        <w:t xml:space="preserve">     услуги столовых</w:t>
      </w:r>
    </w:p>
    <w:p w:rsidR="00DB734B" w:rsidRPr="005D54AA" w:rsidRDefault="00DB734B" w:rsidP="00092F40">
      <w:pPr>
        <w:pStyle w:val="a6"/>
        <w:spacing w:after="0" w:line="240" w:lineRule="auto"/>
        <w:ind w:left="0" w:firstLine="567"/>
        <w:jc w:val="both"/>
        <w:rPr>
          <w:rFonts w:ascii="Times New Roman" w:hAnsi="Times New Roman"/>
          <w:b/>
          <w:sz w:val="20"/>
          <w:szCs w:val="20"/>
        </w:rPr>
      </w:pPr>
      <w:r w:rsidRPr="005D54AA">
        <w:rPr>
          <w:rFonts w:ascii="Times New Roman" w:hAnsi="Times New Roman"/>
          <w:b/>
          <w:sz w:val="20"/>
          <w:szCs w:val="20"/>
        </w:rPr>
        <w:t>КТРУ 56.29.20.000-00000002   услуги столовых</w:t>
      </w:r>
    </w:p>
    <w:p w:rsidR="00DB734B" w:rsidRPr="005D54AA" w:rsidRDefault="00DB734B" w:rsidP="00092F40">
      <w:pPr>
        <w:pStyle w:val="a6"/>
        <w:numPr>
          <w:ilvl w:val="0"/>
          <w:numId w:val="38"/>
        </w:numPr>
        <w:spacing w:after="0" w:line="240" w:lineRule="auto"/>
        <w:ind w:left="0" w:firstLine="567"/>
        <w:jc w:val="both"/>
        <w:rPr>
          <w:rFonts w:ascii="Times New Roman" w:hAnsi="Times New Roman"/>
          <w:b/>
          <w:sz w:val="20"/>
          <w:szCs w:val="20"/>
        </w:rPr>
      </w:pPr>
      <w:r w:rsidRPr="005D54AA">
        <w:rPr>
          <w:rFonts w:ascii="Times New Roman" w:hAnsi="Times New Roman"/>
          <w:b/>
          <w:bCs/>
          <w:sz w:val="20"/>
          <w:szCs w:val="20"/>
        </w:rPr>
        <w:t>Количество оказываемых услуг:</w:t>
      </w:r>
      <w:r w:rsidR="001429A7" w:rsidRPr="005D54AA">
        <w:rPr>
          <w:rFonts w:ascii="Times New Roman" w:hAnsi="Times New Roman"/>
          <w:b/>
          <w:bCs/>
          <w:sz w:val="20"/>
          <w:szCs w:val="20"/>
        </w:rPr>
        <w:t xml:space="preserve"> </w:t>
      </w:r>
      <w:r w:rsidRPr="005D54AA">
        <w:rPr>
          <w:rFonts w:ascii="Times New Roman" w:hAnsi="Times New Roman"/>
          <w:b/>
          <w:sz w:val="20"/>
          <w:szCs w:val="20"/>
        </w:rPr>
        <w:t>Единица измерения – условная единица (1 условная единица равна 1 человеко/день)</w:t>
      </w:r>
    </w:p>
    <w:p w:rsidR="00092F40" w:rsidRPr="005D54AA" w:rsidRDefault="00394321" w:rsidP="000C4122">
      <w:pPr>
        <w:pStyle w:val="a6"/>
        <w:tabs>
          <w:tab w:val="left" w:pos="1080"/>
        </w:tabs>
        <w:spacing w:after="0" w:line="240" w:lineRule="auto"/>
        <w:ind w:left="1070"/>
        <w:jc w:val="both"/>
        <w:rPr>
          <w:rFonts w:ascii="Times New Roman" w:hAnsi="Times New Roman"/>
          <w:b/>
          <w:sz w:val="20"/>
          <w:szCs w:val="20"/>
        </w:rPr>
      </w:pPr>
      <w:r w:rsidRPr="005D54AA">
        <w:rPr>
          <w:rFonts w:ascii="Times New Roman" w:hAnsi="Times New Roman"/>
          <w:b/>
          <w:sz w:val="20"/>
          <w:szCs w:val="20"/>
        </w:rPr>
        <w:t>Объем услуг</w:t>
      </w:r>
      <w:r w:rsidR="008C4B09" w:rsidRPr="005D54AA">
        <w:rPr>
          <w:rFonts w:ascii="Times New Roman" w:hAnsi="Times New Roman"/>
          <w:b/>
          <w:sz w:val="20"/>
          <w:szCs w:val="20"/>
        </w:rPr>
        <w:t>: Согласно приложению №2 контракту</w:t>
      </w:r>
      <w:r w:rsidR="000C4122" w:rsidRPr="005D54AA">
        <w:rPr>
          <w:rFonts w:ascii="Times New Roman" w:hAnsi="Times New Roman"/>
          <w:b/>
          <w:sz w:val="20"/>
          <w:szCs w:val="20"/>
        </w:rPr>
        <w:t xml:space="preserve">. </w:t>
      </w:r>
      <w:r w:rsidR="00092F40" w:rsidRPr="005D54AA">
        <w:rPr>
          <w:rFonts w:ascii="Times New Roman" w:hAnsi="Times New Roman"/>
          <w:sz w:val="20"/>
          <w:szCs w:val="20"/>
        </w:rPr>
        <w:t>В</w:t>
      </w:r>
      <w:r w:rsidR="00DB734B" w:rsidRPr="005D54AA">
        <w:rPr>
          <w:rFonts w:ascii="Times New Roman" w:hAnsi="Times New Roman"/>
          <w:sz w:val="20"/>
          <w:szCs w:val="20"/>
        </w:rPr>
        <w:t xml:space="preserve"> соответствии с расчетом потребности финансовых средств на оказание услуги по организации питания обучающихся</w:t>
      </w:r>
      <w:r w:rsidR="00092F40" w:rsidRPr="005D54AA">
        <w:rPr>
          <w:rFonts w:ascii="Times New Roman" w:hAnsi="Times New Roman"/>
          <w:sz w:val="20"/>
          <w:szCs w:val="20"/>
        </w:rPr>
        <w:t>.</w:t>
      </w:r>
    </w:p>
    <w:p w:rsidR="007E1315" w:rsidRDefault="00DB734B" w:rsidP="00AA214E">
      <w:pPr>
        <w:spacing w:line="240" w:lineRule="auto"/>
        <w:ind w:firstLine="567"/>
        <w:jc w:val="both"/>
        <w:rPr>
          <w:rFonts w:ascii="Times New Roman" w:eastAsia="Calibri" w:hAnsi="Times New Roman"/>
          <w:sz w:val="20"/>
          <w:szCs w:val="20"/>
        </w:rPr>
      </w:pPr>
      <w:r w:rsidRPr="005D54AA">
        <w:rPr>
          <w:rFonts w:ascii="Times New Roman" w:hAnsi="Times New Roman"/>
          <w:b/>
          <w:bCs/>
          <w:sz w:val="20"/>
          <w:szCs w:val="20"/>
        </w:rPr>
        <w:t xml:space="preserve">3. </w:t>
      </w:r>
      <w:r w:rsidR="001D7E48" w:rsidRPr="005D54AA">
        <w:rPr>
          <w:rFonts w:ascii="Times New Roman" w:hAnsi="Times New Roman"/>
          <w:b/>
          <w:bCs/>
          <w:sz w:val="20"/>
          <w:szCs w:val="20"/>
        </w:rPr>
        <w:t>Место оказания услуг</w:t>
      </w:r>
      <w:r w:rsidR="001D7E48" w:rsidRPr="005D54AA">
        <w:rPr>
          <w:rFonts w:ascii="Times New Roman" w:hAnsi="Times New Roman"/>
          <w:sz w:val="20"/>
          <w:szCs w:val="20"/>
        </w:rPr>
        <w:t xml:space="preserve">: </w:t>
      </w:r>
      <w:r w:rsidR="007E1315" w:rsidRPr="007E1315">
        <w:rPr>
          <w:rFonts w:ascii="Times New Roman" w:eastAsia="Calibri" w:hAnsi="Times New Roman"/>
          <w:sz w:val="20"/>
          <w:szCs w:val="20"/>
        </w:rPr>
        <w:t xml:space="preserve">241022, Российская Федерация, Брянская обл., г. Брянск, </w:t>
      </w:r>
      <w:proofErr w:type="gramStart"/>
      <w:r w:rsidR="007E1315" w:rsidRPr="007E1315">
        <w:rPr>
          <w:rFonts w:ascii="Times New Roman" w:eastAsia="Calibri" w:hAnsi="Times New Roman"/>
          <w:sz w:val="20"/>
          <w:szCs w:val="20"/>
        </w:rPr>
        <w:t>ул.Абашева,д.</w:t>
      </w:r>
      <w:proofErr w:type="gramEnd"/>
      <w:r w:rsidR="007E1315" w:rsidRPr="007E1315">
        <w:rPr>
          <w:rFonts w:ascii="Times New Roman" w:eastAsia="Calibri" w:hAnsi="Times New Roman"/>
          <w:sz w:val="20"/>
          <w:szCs w:val="20"/>
        </w:rPr>
        <w:t>3а</w:t>
      </w:r>
    </w:p>
    <w:p w:rsidR="001D7E48" w:rsidRPr="005D54AA" w:rsidRDefault="00DB734B" w:rsidP="00AA214E">
      <w:pPr>
        <w:spacing w:line="240" w:lineRule="auto"/>
        <w:ind w:firstLine="567"/>
        <w:jc w:val="both"/>
        <w:rPr>
          <w:rFonts w:ascii="Times New Roman" w:hAnsi="Times New Roman"/>
          <w:b/>
          <w:sz w:val="20"/>
          <w:szCs w:val="20"/>
        </w:rPr>
      </w:pPr>
      <w:r w:rsidRPr="005D54AA">
        <w:rPr>
          <w:rFonts w:ascii="Times New Roman" w:hAnsi="Times New Roman"/>
          <w:b/>
          <w:bCs/>
          <w:sz w:val="20"/>
          <w:szCs w:val="20"/>
        </w:rPr>
        <w:t>4. Сроки (периоды) оказания услуг</w:t>
      </w:r>
      <w:r w:rsidR="00F728C1" w:rsidRPr="005D54AA">
        <w:rPr>
          <w:rFonts w:ascii="Times New Roman" w:hAnsi="Times New Roman"/>
          <w:b/>
          <w:bCs/>
          <w:sz w:val="20"/>
          <w:szCs w:val="20"/>
        </w:rPr>
        <w:t>:</w:t>
      </w:r>
      <w:r w:rsidR="00593749" w:rsidRPr="005D54AA">
        <w:rPr>
          <w:rFonts w:ascii="Times New Roman" w:hAnsi="Times New Roman"/>
          <w:b/>
          <w:bCs/>
          <w:sz w:val="20"/>
          <w:szCs w:val="20"/>
        </w:rPr>
        <w:t xml:space="preserve"> </w:t>
      </w:r>
      <w:r w:rsidR="004C6126" w:rsidRPr="004C6126">
        <w:rPr>
          <w:rFonts w:ascii="Times New Roman" w:hAnsi="Times New Roman"/>
          <w:b/>
          <w:sz w:val="20"/>
          <w:szCs w:val="20"/>
        </w:rPr>
        <w:t>с 01 декабря по 13 декабря 2024года</w:t>
      </w:r>
    </w:p>
    <w:p w:rsidR="00F728C1" w:rsidRPr="005D54AA" w:rsidRDefault="00DB734B" w:rsidP="00F728C1">
      <w:pPr>
        <w:spacing w:after="0" w:line="240" w:lineRule="auto"/>
        <w:ind w:firstLine="567"/>
        <w:contextualSpacing/>
        <w:jc w:val="both"/>
        <w:rPr>
          <w:rFonts w:ascii="Times New Roman" w:hAnsi="Times New Roman"/>
          <w:b/>
          <w:sz w:val="20"/>
          <w:szCs w:val="20"/>
          <w:vertAlign w:val="subscript"/>
        </w:rPr>
      </w:pPr>
      <w:r w:rsidRPr="005D54AA">
        <w:rPr>
          <w:rFonts w:ascii="Times New Roman" w:hAnsi="Times New Roman"/>
          <w:b/>
          <w:bCs/>
          <w:sz w:val="20"/>
          <w:szCs w:val="20"/>
        </w:rPr>
        <w:t xml:space="preserve">5. </w:t>
      </w:r>
      <w:r w:rsidRPr="005D54AA">
        <w:rPr>
          <w:rFonts w:ascii="Times New Roman" w:hAnsi="Times New Roman"/>
          <w:b/>
          <w:sz w:val="20"/>
          <w:szCs w:val="20"/>
        </w:rPr>
        <w:t xml:space="preserve">Сведения о включенных (не включенных) в цену услуги расходах,  сопутствующих затратах, в том числе расходах на перевозку, страхование, уплату таможенных пошлин, налогов, сборов и других обязательных платежей: </w:t>
      </w:r>
      <w:r w:rsidRPr="005D54AA">
        <w:rPr>
          <w:rFonts w:ascii="Times New Roman" w:hAnsi="Times New Roman"/>
          <w:sz w:val="20"/>
          <w:szCs w:val="20"/>
        </w:rPr>
        <w:t xml:space="preserve">все расходы  Исполнителя  за оказанные Услуги по организации питания  по месту назначения, в том числе:  наем  работников, закупка пищевых продуктов, доставка  продукции, производство и приготовление блюд с последующей их реализацией, тара, упаковка, маркировка,  погрузочные, разгрузочные работы, возмещение расходов по  электроэнергии,  связанной с оказанием услуги по организации питания, в соответствии с приказом Управления государственного регулирования тарифов Брянской области от 14.06.2019 № 14/1-ноп «О государственном регулировании наценок на продукцию (товары), реализуемую на предприятиях общественного питания при муниципальных общеобразовательных организациях, профессиональных образовательных организациях и образовательных организациях высшего образования на территории Брянской области»),   и иные затраты, производимые Исполнителем  при выполнении взятых на себя обязательств в соответствии с настоящим </w:t>
      </w:r>
      <w:r w:rsidR="00F83DA2" w:rsidRPr="005D54AA">
        <w:rPr>
          <w:rFonts w:ascii="Times New Roman" w:hAnsi="Times New Roman"/>
          <w:sz w:val="20"/>
          <w:szCs w:val="20"/>
        </w:rPr>
        <w:t>Контракт</w:t>
      </w:r>
      <w:r w:rsidRPr="005D54AA">
        <w:rPr>
          <w:rFonts w:ascii="Times New Roman" w:hAnsi="Times New Roman"/>
          <w:sz w:val="20"/>
          <w:szCs w:val="20"/>
        </w:rPr>
        <w:t>ом, а также уплату всех налогов, сборов и других обязательных платежей.</w:t>
      </w:r>
    </w:p>
    <w:p w:rsidR="00F728C1" w:rsidRPr="005D54AA" w:rsidRDefault="00DB734B" w:rsidP="00F728C1">
      <w:pPr>
        <w:spacing w:after="0" w:line="240" w:lineRule="auto"/>
        <w:ind w:firstLine="709"/>
        <w:contextualSpacing/>
        <w:jc w:val="both"/>
        <w:rPr>
          <w:rFonts w:ascii="Times New Roman" w:hAnsi="Times New Roman"/>
          <w:sz w:val="20"/>
          <w:szCs w:val="20"/>
        </w:rPr>
      </w:pPr>
      <w:r w:rsidRPr="005D54AA">
        <w:rPr>
          <w:rFonts w:ascii="Times New Roman" w:hAnsi="Times New Roman"/>
          <w:b/>
          <w:bCs/>
          <w:sz w:val="20"/>
          <w:szCs w:val="20"/>
        </w:rPr>
        <w:t>6. Виды оказываемых услуг</w:t>
      </w:r>
      <w:r w:rsidRPr="005D54AA">
        <w:rPr>
          <w:rFonts w:ascii="Times New Roman" w:hAnsi="Times New Roman"/>
          <w:sz w:val="20"/>
          <w:szCs w:val="20"/>
        </w:rPr>
        <w:t xml:space="preserve">: организация питания обучающихся </w:t>
      </w:r>
      <w:r w:rsidR="005C3442">
        <w:rPr>
          <w:rFonts w:ascii="Times New Roman" w:hAnsi="Times New Roman"/>
          <w:sz w:val="20"/>
          <w:szCs w:val="20"/>
        </w:rPr>
        <w:t>1-4</w:t>
      </w:r>
      <w:r w:rsidRPr="005D54AA">
        <w:rPr>
          <w:rFonts w:ascii="Times New Roman" w:hAnsi="Times New Roman"/>
          <w:sz w:val="20"/>
          <w:szCs w:val="20"/>
        </w:rPr>
        <w:t xml:space="preserve"> классов в </w:t>
      </w:r>
      <w:r w:rsidR="00AA214E" w:rsidRPr="00AA214E">
        <w:rPr>
          <w:rFonts w:ascii="Times New Roman" w:hAnsi="Times New Roman"/>
          <w:b/>
          <w:sz w:val="20"/>
          <w:szCs w:val="20"/>
        </w:rPr>
        <w:t xml:space="preserve">МБОУ «СОШ № </w:t>
      </w:r>
      <w:r w:rsidR="007E1315">
        <w:rPr>
          <w:rFonts w:ascii="Times New Roman" w:hAnsi="Times New Roman"/>
          <w:b/>
          <w:sz w:val="20"/>
          <w:szCs w:val="20"/>
        </w:rPr>
        <w:t>58</w:t>
      </w:r>
      <w:r w:rsidR="00AA214E" w:rsidRPr="00AA214E">
        <w:rPr>
          <w:rFonts w:ascii="Times New Roman" w:hAnsi="Times New Roman"/>
          <w:b/>
          <w:sz w:val="20"/>
          <w:szCs w:val="20"/>
        </w:rPr>
        <w:t xml:space="preserve">» г Брянска </w:t>
      </w:r>
      <w:r w:rsidRPr="005D54AA">
        <w:rPr>
          <w:rFonts w:ascii="Times New Roman" w:hAnsi="Times New Roman"/>
          <w:sz w:val="20"/>
          <w:szCs w:val="20"/>
        </w:rPr>
        <w:t>в со</w:t>
      </w:r>
      <w:r w:rsidR="00F728C1" w:rsidRPr="005D54AA">
        <w:rPr>
          <w:rFonts w:ascii="Times New Roman" w:hAnsi="Times New Roman"/>
          <w:sz w:val="20"/>
          <w:szCs w:val="20"/>
        </w:rPr>
        <w:t xml:space="preserve">ответствии с </w:t>
      </w:r>
      <w:r w:rsidR="00593749" w:rsidRPr="005D54AA">
        <w:rPr>
          <w:rFonts w:ascii="Times New Roman" w:hAnsi="Times New Roman"/>
          <w:sz w:val="20"/>
          <w:szCs w:val="20"/>
        </w:rPr>
        <w:t xml:space="preserve">примерным </w:t>
      </w:r>
      <w:r w:rsidR="00F728C1" w:rsidRPr="005D54AA">
        <w:rPr>
          <w:rFonts w:ascii="Times New Roman" w:hAnsi="Times New Roman"/>
          <w:sz w:val="20"/>
          <w:szCs w:val="20"/>
        </w:rPr>
        <w:t>15 - дневным меню.</w:t>
      </w:r>
    </w:p>
    <w:p w:rsidR="00593749" w:rsidRPr="005D54AA" w:rsidRDefault="00DB734B" w:rsidP="001D7E48">
      <w:pPr>
        <w:spacing w:after="0" w:line="240" w:lineRule="auto"/>
        <w:ind w:firstLine="709"/>
        <w:contextualSpacing/>
        <w:jc w:val="both"/>
        <w:rPr>
          <w:rFonts w:ascii="Times New Roman" w:hAnsi="Times New Roman"/>
          <w:sz w:val="20"/>
          <w:szCs w:val="20"/>
        </w:rPr>
      </w:pPr>
      <w:r w:rsidRPr="005D54AA">
        <w:rPr>
          <w:rFonts w:ascii="Times New Roman" w:hAnsi="Times New Roman"/>
          <w:b/>
          <w:bCs/>
          <w:sz w:val="20"/>
          <w:szCs w:val="20"/>
        </w:rPr>
        <w:t>7. Условия оказания услуг:</w:t>
      </w:r>
      <w:r w:rsidR="00593749" w:rsidRPr="005D54AA">
        <w:rPr>
          <w:rFonts w:ascii="Times New Roman" w:hAnsi="Times New Roman"/>
          <w:b/>
          <w:bCs/>
          <w:sz w:val="20"/>
          <w:szCs w:val="20"/>
        </w:rPr>
        <w:t xml:space="preserve"> </w:t>
      </w:r>
    </w:p>
    <w:p w:rsidR="007E1315" w:rsidRPr="007E1315" w:rsidRDefault="007E1315" w:rsidP="007E1315">
      <w:pPr>
        <w:spacing w:after="0" w:line="240" w:lineRule="auto"/>
        <w:ind w:firstLine="567"/>
        <w:jc w:val="both"/>
        <w:rPr>
          <w:rFonts w:ascii="Times New Roman" w:hAnsi="Times New Roman"/>
          <w:kern w:val="28"/>
          <w:sz w:val="20"/>
          <w:szCs w:val="20"/>
        </w:rPr>
      </w:pPr>
      <w:r w:rsidRPr="007E1315">
        <w:rPr>
          <w:rFonts w:ascii="Times New Roman" w:hAnsi="Times New Roman"/>
          <w:kern w:val="28"/>
          <w:sz w:val="20"/>
          <w:szCs w:val="20"/>
        </w:rPr>
        <w:t xml:space="preserve">Условия оказания услуг: </w:t>
      </w:r>
      <w:r w:rsidRPr="007E1315">
        <w:rPr>
          <w:rFonts w:ascii="Times New Roman" w:hAnsi="Times New Roman"/>
          <w:b/>
          <w:kern w:val="28"/>
          <w:sz w:val="20"/>
          <w:szCs w:val="20"/>
        </w:rPr>
        <w:t>МБОУ СОШ № 58 г. Брянска</w:t>
      </w:r>
      <w:r w:rsidRPr="007E1315">
        <w:rPr>
          <w:rFonts w:ascii="Times New Roman" w:hAnsi="Times New Roman"/>
          <w:kern w:val="28"/>
          <w:sz w:val="20"/>
          <w:szCs w:val="20"/>
        </w:rPr>
        <w:t xml:space="preserve"> располагает комплексом специальных помещений (далее – Пищеблок) для организации питания обучающихся и приготовления пищи в соответствии с примерным 15-дневным меню, оснащенных необходимым технологическим  оборудованием, в том числе  торгово-техническим и холодильным, столовой мебелью, в рабочем состоянии, отвечающих санитарно-техническим требованиям, обеспеченных горячим и холодным водоснабжением, электроэнергией, освещением. Пищеблок муниципального общеобразовательного учреждения, технологическое оборудование, в том числе торгово-техническое и холодильное, столовая мебель передаются во временное (на время оказание услуг, предусмотренных настоящим техническим заданием) безвозмездное пользование Исполнителю по Акту приема - передачи в безвозмездное пользование имущества.</w:t>
      </w:r>
    </w:p>
    <w:p w:rsidR="007E1315" w:rsidRDefault="007E1315" w:rsidP="007E1315">
      <w:pPr>
        <w:spacing w:after="0" w:line="240" w:lineRule="auto"/>
        <w:ind w:firstLine="567"/>
        <w:jc w:val="both"/>
        <w:rPr>
          <w:rFonts w:ascii="Times New Roman" w:hAnsi="Times New Roman"/>
          <w:kern w:val="28"/>
          <w:sz w:val="20"/>
          <w:szCs w:val="20"/>
        </w:rPr>
      </w:pPr>
      <w:r w:rsidRPr="007E1315">
        <w:rPr>
          <w:rFonts w:ascii="Times New Roman" w:hAnsi="Times New Roman"/>
          <w:kern w:val="28"/>
          <w:sz w:val="20"/>
          <w:szCs w:val="20"/>
        </w:rPr>
        <w:t>Доставка пищевых продуктов осуществляется в Пищеблок ежедневно на транспорте и за счет средств Исполнителя по графику, согласованному с администрацией учреждения.</w:t>
      </w:r>
    </w:p>
    <w:p w:rsidR="00DB734B" w:rsidRPr="005D54AA" w:rsidRDefault="00DB734B" w:rsidP="007E1315">
      <w:pPr>
        <w:spacing w:after="0" w:line="240" w:lineRule="auto"/>
        <w:ind w:firstLine="567"/>
        <w:jc w:val="both"/>
        <w:rPr>
          <w:rFonts w:ascii="Times New Roman" w:hAnsi="Times New Roman"/>
          <w:b/>
          <w:bCs/>
          <w:sz w:val="20"/>
          <w:szCs w:val="20"/>
        </w:rPr>
      </w:pPr>
      <w:r w:rsidRPr="005D54AA">
        <w:rPr>
          <w:rFonts w:ascii="Times New Roman" w:hAnsi="Times New Roman"/>
          <w:b/>
          <w:bCs/>
          <w:sz w:val="20"/>
          <w:szCs w:val="20"/>
        </w:rPr>
        <w:t xml:space="preserve">8. Порядок (последовательность, этапы) оказания услуг: </w:t>
      </w:r>
      <w:r w:rsidRPr="005D54AA">
        <w:rPr>
          <w:rFonts w:ascii="Times New Roman" w:hAnsi="Times New Roman"/>
          <w:sz w:val="20"/>
          <w:szCs w:val="20"/>
        </w:rPr>
        <w:t>Ежедневно кроме выходных,</w:t>
      </w:r>
      <w:r w:rsidR="00B96358" w:rsidRPr="005D54AA">
        <w:rPr>
          <w:rFonts w:ascii="Times New Roman" w:hAnsi="Times New Roman"/>
          <w:sz w:val="20"/>
          <w:szCs w:val="20"/>
        </w:rPr>
        <w:t xml:space="preserve"> </w:t>
      </w:r>
      <w:r w:rsidRPr="005D54AA">
        <w:rPr>
          <w:rFonts w:ascii="Times New Roman" w:hAnsi="Times New Roman"/>
          <w:sz w:val="20"/>
          <w:szCs w:val="20"/>
        </w:rPr>
        <w:t>праздничных и каникулярных дней</w:t>
      </w:r>
    </w:p>
    <w:p w:rsidR="00DB734B" w:rsidRPr="005D54AA" w:rsidRDefault="00DB734B" w:rsidP="00F728C1">
      <w:pPr>
        <w:spacing w:after="0"/>
        <w:ind w:firstLine="567"/>
        <w:jc w:val="both"/>
        <w:rPr>
          <w:rFonts w:ascii="Times New Roman" w:hAnsi="Times New Roman"/>
          <w:sz w:val="20"/>
          <w:szCs w:val="20"/>
        </w:rPr>
      </w:pPr>
      <w:r w:rsidRPr="005D54AA">
        <w:rPr>
          <w:rFonts w:ascii="Times New Roman" w:hAnsi="Times New Roman"/>
          <w:b/>
          <w:bCs/>
          <w:sz w:val="20"/>
          <w:szCs w:val="20"/>
        </w:rPr>
        <w:t xml:space="preserve">9. Требования по выполнению сопутствующих работ, оказанию сопутствующих услуг, поставкам необходимых товаров, в </w:t>
      </w:r>
      <w:proofErr w:type="spellStart"/>
      <w:r w:rsidRPr="005D54AA">
        <w:rPr>
          <w:rFonts w:ascii="Times New Roman" w:hAnsi="Times New Roman"/>
          <w:b/>
          <w:bCs/>
          <w:sz w:val="20"/>
          <w:szCs w:val="20"/>
        </w:rPr>
        <w:t>т.ч</w:t>
      </w:r>
      <w:proofErr w:type="spellEnd"/>
      <w:r w:rsidRPr="005D54AA">
        <w:rPr>
          <w:rFonts w:ascii="Times New Roman" w:hAnsi="Times New Roman"/>
          <w:b/>
          <w:bCs/>
          <w:sz w:val="20"/>
          <w:szCs w:val="20"/>
        </w:rPr>
        <w:t xml:space="preserve">. оборудования: </w:t>
      </w:r>
      <w:r w:rsidR="00092F40" w:rsidRPr="005D54AA">
        <w:rPr>
          <w:rFonts w:ascii="Times New Roman" w:hAnsi="Times New Roman"/>
          <w:sz w:val="20"/>
          <w:szCs w:val="20"/>
        </w:rPr>
        <w:t>проведение дезинсекции и</w:t>
      </w:r>
      <w:r w:rsidRPr="005D54AA">
        <w:rPr>
          <w:rFonts w:ascii="Times New Roman" w:hAnsi="Times New Roman"/>
          <w:sz w:val="20"/>
          <w:szCs w:val="20"/>
        </w:rPr>
        <w:t xml:space="preserve"> дератизации пищеблоков.</w:t>
      </w:r>
    </w:p>
    <w:p w:rsidR="00B27B80" w:rsidRPr="005D54AA" w:rsidRDefault="00B27B80" w:rsidP="00F728C1">
      <w:pPr>
        <w:tabs>
          <w:tab w:val="left" w:pos="8040"/>
        </w:tabs>
        <w:ind w:firstLine="567"/>
        <w:contextualSpacing/>
        <w:jc w:val="both"/>
        <w:rPr>
          <w:rFonts w:ascii="Times New Roman" w:hAnsi="Times New Roman"/>
          <w:sz w:val="20"/>
          <w:szCs w:val="20"/>
        </w:rPr>
      </w:pPr>
      <w:r w:rsidRPr="005D54AA">
        <w:rPr>
          <w:rFonts w:ascii="Times New Roman" w:hAnsi="Times New Roman"/>
          <w:b/>
          <w:bCs/>
          <w:sz w:val="20"/>
          <w:szCs w:val="20"/>
        </w:rPr>
        <w:t>10. Общие требования к оказанию услуг</w:t>
      </w:r>
      <w:r w:rsidRPr="005D54AA">
        <w:rPr>
          <w:rFonts w:ascii="Times New Roman" w:hAnsi="Times New Roman"/>
          <w:sz w:val="20"/>
          <w:szCs w:val="20"/>
        </w:rPr>
        <w:t>: оказание  услуг по организации питания должно осуществляться в соответствии с условиями  настоящего технического задания  и  следующим требованиям:</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bookmarkStart w:id="1" w:name="P1584"/>
      <w:bookmarkEnd w:id="1"/>
      <w:r w:rsidRPr="005D54AA">
        <w:rPr>
          <w:rFonts w:ascii="Times New Roman" w:hAnsi="Times New Roman"/>
          <w:sz w:val="20"/>
          <w:szCs w:val="20"/>
        </w:rPr>
        <w:t>10.1. Оказать Услуги по организации  питания в соответствии с требованиями следующих нормативных актов:</w:t>
      </w:r>
    </w:p>
    <w:p w:rsidR="0012405E" w:rsidRPr="005D54AA" w:rsidRDefault="0012405E" w:rsidP="00F728C1">
      <w:pPr>
        <w:spacing w:after="0" w:line="240" w:lineRule="auto"/>
        <w:ind w:firstLine="567"/>
        <w:jc w:val="both"/>
        <w:rPr>
          <w:rFonts w:ascii="Times New Roman" w:hAnsi="Times New Roman"/>
          <w:bCs/>
          <w:sz w:val="20"/>
          <w:szCs w:val="20"/>
        </w:rPr>
      </w:pPr>
      <w:proofErr w:type="spellStart"/>
      <w:r w:rsidRPr="005D54AA">
        <w:rPr>
          <w:rFonts w:ascii="Times New Roman" w:hAnsi="Times New Roman"/>
          <w:sz w:val="20"/>
          <w:szCs w:val="20"/>
        </w:rPr>
        <w:t>СаНПиН</w:t>
      </w:r>
      <w:proofErr w:type="spellEnd"/>
      <w:r w:rsidRPr="005D54AA">
        <w:rPr>
          <w:rFonts w:ascii="Times New Roman" w:hAnsi="Times New Roman"/>
          <w:sz w:val="20"/>
          <w:szCs w:val="20"/>
        </w:rPr>
        <w:t xml:space="preserve"> 2.3/2.4.3590-20 «</w:t>
      </w:r>
      <w:r w:rsidRPr="005D54AA">
        <w:rPr>
          <w:rFonts w:ascii="Times New Roman" w:hAnsi="Times New Roman"/>
          <w:bCs/>
          <w:sz w:val="20"/>
          <w:szCs w:val="20"/>
        </w:rPr>
        <w:t xml:space="preserve">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№32;     </w:t>
      </w:r>
    </w:p>
    <w:p w:rsidR="00B27B80" w:rsidRPr="005D54AA" w:rsidRDefault="00092F4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Методическими рекомендациями</w:t>
      </w:r>
      <w:r w:rsidR="00B27B80" w:rsidRPr="005D54AA">
        <w:rPr>
          <w:rFonts w:ascii="Times New Roman" w:hAnsi="Times New Roman"/>
          <w:bCs/>
          <w:sz w:val="20"/>
          <w:szCs w:val="20"/>
        </w:rPr>
        <w:t xml:space="preserve">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утвержденными   Главным государственным санитарным врачом РФ 18.05.2020;</w:t>
      </w:r>
    </w:p>
    <w:p w:rsidR="00B27B80" w:rsidRPr="005D54AA" w:rsidRDefault="00092F4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xml:space="preserve">Приказа </w:t>
      </w:r>
      <w:proofErr w:type="spellStart"/>
      <w:r w:rsidR="00B27B80" w:rsidRPr="005D54AA">
        <w:rPr>
          <w:rFonts w:ascii="Times New Roman" w:hAnsi="Times New Roman"/>
          <w:bCs/>
          <w:sz w:val="20"/>
          <w:szCs w:val="20"/>
        </w:rPr>
        <w:t>Минздравсоцразвития</w:t>
      </w:r>
      <w:proofErr w:type="spellEnd"/>
      <w:r w:rsidR="00B27B80" w:rsidRPr="005D54AA">
        <w:rPr>
          <w:rFonts w:ascii="Times New Roman" w:hAnsi="Times New Roman"/>
          <w:bCs/>
          <w:sz w:val="20"/>
          <w:szCs w:val="20"/>
        </w:rPr>
        <w:t xml:space="preserve"> России N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 </w:t>
      </w:r>
    </w:p>
    <w:p w:rsidR="00B27B80" w:rsidRPr="005D54AA" w:rsidRDefault="00092F40" w:rsidP="00F728C1">
      <w:pPr>
        <w:autoSpaceDE w:val="0"/>
        <w:autoSpaceDN w:val="0"/>
        <w:adjustRightInd w:val="0"/>
        <w:spacing w:after="0" w:line="240" w:lineRule="auto"/>
        <w:ind w:firstLine="567"/>
        <w:jc w:val="both"/>
        <w:rPr>
          <w:rFonts w:ascii="Times New Roman" w:eastAsiaTheme="minorHAnsi" w:hAnsi="Times New Roman"/>
          <w:sz w:val="20"/>
          <w:szCs w:val="20"/>
          <w:lang w:eastAsia="en-US"/>
        </w:rPr>
      </w:pPr>
      <w:r w:rsidRPr="005D54AA">
        <w:rPr>
          <w:rFonts w:ascii="Times New Roman" w:hAnsi="Times New Roman"/>
          <w:sz w:val="20"/>
          <w:szCs w:val="20"/>
        </w:rPr>
        <w:t>СаНПиН</w:t>
      </w:r>
      <w:r w:rsidR="00B27B80" w:rsidRPr="005D54AA">
        <w:rPr>
          <w:rFonts w:ascii="Times New Roman" w:hAnsi="Times New Roman"/>
          <w:sz w:val="20"/>
          <w:szCs w:val="20"/>
        </w:rPr>
        <w:t xml:space="preserve">2.3.2.1078-01 «Гигиенические требования безопасности и пищевой ценности и пищевых продуктов», утвержденного </w:t>
      </w:r>
      <w:r w:rsidR="00B27B80" w:rsidRPr="005D54AA">
        <w:rPr>
          <w:rFonts w:ascii="Times New Roman" w:eastAsiaTheme="minorHAnsi" w:hAnsi="Times New Roman"/>
          <w:sz w:val="20"/>
          <w:szCs w:val="20"/>
          <w:lang w:eastAsia="en-US"/>
        </w:rPr>
        <w:t>постановлением Главного государственного санитарного врача Российской Федерации от 14.11.2001 № 36;</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bCs/>
          <w:sz w:val="20"/>
          <w:szCs w:val="20"/>
        </w:rPr>
        <w:t xml:space="preserve">Федерального закона от 02.01.2000 № 29-ФЗ </w:t>
      </w:r>
      <w:r w:rsidRPr="005D54AA">
        <w:rPr>
          <w:rFonts w:ascii="Times New Roman" w:hAnsi="Times New Roman"/>
          <w:sz w:val="20"/>
          <w:szCs w:val="20"/>
        </w:rPr>
        <w:t>«О качестве и безопасности пищевых продуктов»;</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sz w:val="20"/>
          <w:szCs w:val="20"/>
        </w:rPr>
        <w:t>Федерально</w:t>
      </w:r>
      <w:r w:rsidR="00092F40" w:rsidRPr="005D54AA">
        <w:rPr>
          <w:rFonts w:ascii="Times New Roman" w:hAnsi="Times New Roman"/>
          <w:sz w:val="20"/>
          <w:szCs w:val="20"/>
        </w:rPr>
        <w:t>го закона от 30.03.1999 № 52-ФЗ</w:t>
      </w:r>
      <w:r w:rsidRPr="005D54AA">
        <w:rPr>
          <w:rFonts w:ascii="Times New Roman" w:hAnsi="Times New Roman"/>
          <w:sz w:val="20"/>
          <w:szCs w:val="20"/>
        </w:rPr>
        <w:t xml:space="preserve"> «О санитарно-эпидемиологическом благополучии населения»;</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sz w:val="20"/>
          <w:szCs w:val="20"/>
        </w:rPr>
        <w:lastRenderedPageBreak/>
        <w:t xml:space="preserve">Федерального закона от 29.12.2012 № 273-ФЗ «Об образовании в Российской Федерации»;       Правил оказания услуг общественного питания, утвержденных Постановлением Правительства РФ от 15.08.1997 №1036; в случае необходимости  в соответствии с Методическими рекомендациями </w:t>
      </w:r>
      <w:r w:rsidRPr="005D54AA">
        <w:rPr>
          <w:rFonts w:ascii="Times New Roman" w:hAnsi="Times New Roman"/>
          <w:bCs/>
          <w:sz w:val="20"/>
          <w:szCs w:val="20"/>
        </w:rPr>
        <w:t xml:space="preserve">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утвержденными 30.12.2019,  </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Устава образовательного учреждения.</w:t>
      </w:r>
    </w:p>
    <w:p w:rsidR="0012405E" w:rsidRPr="005D54AA" w:rsidRDefault="00B27B80" w:rsidP="00F728C1">
      <w:pPr>
        <w:spacing w:after="0" w:line="240" w:lineRule="auto"/>
        <w:ind w:firstLine="567"/>
        <w:jc w:val="both"/>
        <w:rPr>
          <w:rFonts w:ascii="Times New Roman" w:hAnsi="Times New Roman"/>
          <w:bCs/>
          <w:sz w:val="20"/>
          <w:szCs w:val="20"/>
        </w:rPr>
      </w:pPr>
      <w:r w:rsidRPr="005D54AA">
        <w:rPr>
          <w:rFonts w:ascii="Times New Roman" w:hAnsi="Times New Roman"/>
          <w:sz w:val="20"/>
          <w:szCs w:val="20"/>
        </w:rPr>
        <w:t xml:space="preserve">10.2.Обеспечить соответствие условий и технологии изготовления кулинарной продукции требованиям </w:t>
      </w:r>
      <w:proofErr w:type="spellStart"/>
      <w:r w:rsidR="0012405E" w:rsidRPr="005D54AA">
        <w:rPr>
          <w:rFonts w:ascii="Times New Roman" w:hAnsi="Times New Roman"/>
          <w:sz w:val="20"/>
          <w:szCs w:val="20"/>
        </w:rPr>
        <w:t>СаНПиН</w:t>
      </w:r>
      <w:proofErr w:type="spellEnd"/>
      <w:r w:rsidR="0012405E" w:rsidRPr="005D54AA">
        <w:rPr>
          <w:rFonts w:ascii="Times New Roman" w:hAnsi="Times New Roman"/>
          <w:sz w:val="20"/>
          <w:szCs w:val="20"/>
        </w:rPr>
        <w:t xml:space="preserve"> 2.3/2.4.3590-20 «</w:t>
      </w:r>
      <w:r w:rsidR="0012405E" w:rsidRPr="005D54AA">
        <w:rPr>
          <w:rFonts w:ascii="Times New Roman" w:hAnsi="Times New Roman"/>
          <w:bCs/>
          <w:sz w:val="20"/>
          <w:szCs w:val="20"/>
        </w:rPr>
        <w:t xml:space="preserve">Санитарно-эпидемиологические требования к организации общественного питания населения»;      </w:t>
      </w:r>
    </w:p>
    <w:p w:rsidR="00B27B80"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xml:space="preserve">10.3. Комплектовать </w:t>
      </w:r>
      <w:r w:rsidR="00092F40" w:rsidRPr="005D54AA">
        <w:rPr>
          <w:rFonts w:ascii="Times New Roman" w:hAnsi="Times New Roman"/>
          <w:bCs/>
          <w:sz w:val="20"/>
          <w:szCs w:val="20"/>
        </w:rPr>
        <w:t>Пищеблок муниципальных</w:t>
      </w:r>
      <w:r w:rsidRPr="005D54AA">
        <w:rPr>
          <w:rFonts w:ascii="Times New Roman" w:hAnsi="Times New Roman"/>
          <w:bCs/>
          <w:sz w:val="20"/>
          <w:szCs w:val="20"/>
        </w:rPr>
        <w:t xml:space="preserve"> общеобразовательных (образовательных) учреждений перс</w:t>
      </w:r>
      <w:r w:rsidR="00092F40" w:rsidRPr="005D54AA">
        <w:rPr>
          <w:rFonts w:ascii="Times New Roman" w:hAnsi="Times New Roman"/>
          <w:bCs/>
          <w:sz w:val="20"/>
          <w:szCs w:val="20"/>
        </w:rPr>
        <w:t>оналом, имеющим соответствующую</w:t>
      </w:r>
      <w:r w:rsidRPr="005D54AA">
        <w:rPr>
          <w:rFonts w:ascii="Times New Roman" w:hAnsi="Times New Roman"/>
          <w:bCs/>
          <w:sz w:val="20"/>
          <w:szCs w:val="20"/>
        </w:rPr>
        <w:t xml:space="preserve"> профессиональную квалификацию, допуск к работе по медицинским показаниям.</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xml:space="preserve">10.4. Организовать питание обучающихся в соответствии </w:t>
      </w:r>
      <w:r w:rsidR="00C53FFB" w:rsidRPr="005D54AA">
        <w:rPr>
          <w:rFonts w:ascii="Times New Roman" w:hAnsi="Times New Roman"/>
          <w:bCs/>
          <w:sz w:val="20"/>
          <w:szCs w:val="20"/>
        </w:rPr>
        <w:t xml:space="preserve">примерным </w:t>
      </w:r>
      <w:r w:rsidRPr="005D54AA">
        <w:rPr>
          <w:rFonts w:ascii="Times New Roman" w:hAnsi="Times New Roman"/>
          <w:bCs/>
          <w:sz w:val="20"/>
          <w:szCs w:val="20"/>
        </w:rPr>
        <w:t xml:space="preserve">с 15- дневным меню, включающее распределение (перечень) блюд, кулинарных, мучных, кондитерских и хлебобулочных изделий по отдельным приёмам пищи, меню-раскладку, содержащую количественные данные о рецептуре блюд. </w:t>
      </w:r>
    </w:p>
    <w:p w:rsidR="00B27B80" w:rsidRPr="005D54AA" w:rsidRDefault="00B27B80" w:rsidP="00F728C1">
      <w:pPr>
        <w:autoSpaceDE w:val="0"/>
        <w:autoSpaceDN w:val="0"/>
        <w:adjustRightInd w:val="0"/>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При наличии в общеобразовательном учреждении обучающихся, нуждающихся в специализированном  питании, разрабатывать отдельное меню в соответствии с утвержденным набором продуктов для ко</w:t>
      </w:r>
      <w:r w:rsidR="00092F40" w:rsidRPr="005D54AA">
        <w:rPr>
          <w:rFonts w:ascii="Times New Roman" w:hAnsi="Times New Roman"/>
          <w:bCs/>
          <w:sz w:val="20"/>
          <w:szCs w:val="20"/>
        </w:rPr>
        <w:t>нкретной патологии. Исполнитель</w:t>
      </w:r>
      <w:r w:rsidRPr="005D54AA">
        <w:rPr>
          <w:rFonts w:ascii="Times New Roman" w:hAnsi="Times New Roman"/>
          <w:bCs/>
          <w:sz w:val="20"/>
          <w:szCs w:val="20"/>
        </w:rPr>
        <w:t xml:space="preserve"> составляет на базе действующего меню - 10-ти дневное меню для детей больных сахарным диабетом с заменой запрещенных блюд и продуктов; для детей с пищевыми аллергиями к основному меню для всех обучающихся прилагать замены блюд и продуктов с учетом исключения из меню блюд и продуктов, провоцирующих у обучающихся аллергическую реакц</w:t>
      </w:r>
      <w:r w:rsidR="00092F40" w:rsidRPr="005D54AA">
        <w:rPr>
          <w:rFonts w:ascii="Times New Roman" w:hAnsi="Times New Roman"/>
          <w:bCs/>
          <w:sz w:val="20"/>
          <w:szCs w:val="20"/>
        </w:rPr>
        <w:t>ию; для обучающихся</w:t>
      </w:r>
      <w:r w:rsidRPr="005D54AA">
        <w:rPr>
          <w:rFonts w:ascii="Times New Roman" w:hAnsi="Times New Roman"/>
          <w:bCs/>
          <w:sz w:val="20"/>
          <w:szCs w:val="20"/>
        </w:rPr>
        <w:t xml:space="preserve"> с </w:t>
      </w:r>
      <w:proofErr w:type="spellStart"/>
      <w:r w:rsidRPr="005D54AA">
        <w:rPr>
          <w:rFonts w:ascii="Times New Roman" w:hAnsi="Times New Roman"/>
          <w:bCs/>
          <w:sz w:val="20"/>
          <w:szCs w:val="20"/>
        </w:rPr>
        <w:t>целиакией</w:t>
      </w:r>
      <w:proofErr w:type="spellEnd"/>
      <w:r w:rsidRPr="005D54AA">
        <w:rPr>
          <w:rFonts w:ascii="Times New Roman" w:hAnsi="Times New Roman"/>
          <w:bCs/>
          <w:sz w:val="20"/>
          <w:szCs w:val="20"/>
        </w:rPr>
        <w:t xml:space="preserve">, </w:t>
      </w:r>
      <w:proofErr w:type="spellStart"/>
      <w:r w:rsidRPr="005D54AA">
        <w:rPr>
          <w:rFonts w:ascii="Times New Roman" w:hAnsi="Times New Roman"/>
          <w:bCs/>
          <w:sz w:val="20"/>
          <w:szCs w:val="20"/>
        </w:rPr>
        <w:t>муковисцидозом</w:t>
      </w:r>
      <w:proofErr w:type="spellEnd"/>
      <w:r w:rsidRPr="005D54AA">
        <w:rPr>
          <w:rFonts w:ascii="Times New Roman" w:hAnsi="Times New Roman"/>
          <w:bCs/>
          <w:sz w:val="20"/>
          <w:szCs w:val="20"/>
        </w:rPr>
        <w:t xml:space="preserve"> и </w:t>
      </w:r>
      <w:proofErr w:type="spellStart"/>
      <w:r w:rsidRPr="005D54AA">
        <w:rPr>
          <w:rFonts w:ascii="Times New Roman" w:hAnsi="Times New Roman"/>
          <w:bCs/>
          <w:sz w:val="20"/>
          <w:szCs w:val="20"/>
        </w:rPr>
        <w:t>фенилкетонурией</w:t>
      </w:r>
      <w:proofErr w:type="spellEnd"/>
      <w:r w:rsidRPr="005D54AA">
        <w:rPr>
          <w:rFonts w:ascii="Times New Roman" w:hAnsi="Times New Roman"/>
          <w:bCs/>
          <w:sz w:val="20"/>
          <w:szCs w:val="20"/>
        </w:rPr>
        <w:t xml:space="preserve"> составлять индивидуальное 10-ти дневное меню. Разработанное меню согласовывать с педиатром и родителями (законными представителями) обучающихся.</w:t>
      </w:r>
    </w:p>
    <w:p w:rsidR="00B27B80" w:rsidRPr="005D54AA" w:rsidRDefault="00092F4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10.5. Применять величину торговой</w:t>
      </w:r>
      <w:r w:rsidR="00B27B80" w:rsidRPr="005D54AA">
        <w:rPr>
          <w:rFonts w:ascii="Times New Roman" w:hAnsi="Times New Roman"/>
          <w:sz w:val="20"/>
          <w:szCs w:val="20"/>
        </w:rPr>
        <w:t xml:space="preserve"> наценки</w:t>
      </w:r>
      <w:r w:rsidRPr="005D54AA">
        <w:rPr>
          <w:rFonts w:ascii="Times New Roman" w:hAnsi="Times New Roman"/>
          <w:sz w:val="20"/>
          <w:szCs w:val="20"/>
        </w:rPr>
        <w:t xml:space="preserve"> на основании </w:t>
      </w:r>
      <w:r w:rsidR="00E264B6" w:rsidRPr="005D54AA">
        <w:rPr>
          <w:rFonts w:ascii="Times New Roman" w:hAnsi="Times New Roman"/>
          <w:sz w:val="20"/>
          <w:szCs w:val="20"/>
        </w:rPr>
        <w:t>приказа</w:t>
      </w:r>
      <w:r w:rsidR="00B27B80" w:rsidRPr="005D54AA">
        <w:rPr>
          <w:rFonts w:ascii="Times New Roman" w:hAnsi="Times New Roman"/>
          <w:sz w:val="20"/>
          <w:szCs w:val="20"/>
        </w:rPr>
        <w:t xml:space="preserve"> Управления государственного регулирования тарифов Брянской об</w:t>
      </w:r>
      <w:r w:rsidR="00CD4FD5" w:rsidRPr="005D54AA">
        <w:rPr>
          <w:rFonts w:ascii="Times New Roman" w:hAnsi="Times New Roman"/>
          <w:sz w:val="20"/>
          <w:szCs w:val="20"/>
        </w:rPr>
        <w:t>ласти от 14.06.2019 № 14/1-ноп</w:t>
      </w:r>
      <w:r w:rsidR="00B27B80" w:rsidRPr="005D54AA">
        <w:rPr>
          <w:rFonts w:ascii="Times New Roman" w:hAnsi="Times New Roman"/>
          <w:sz w:val="20"/>
          <w:szCs w:val="20"/>
        </w:rPr>
        <w:t xml:space="preserve"> «О государственном регулировании наценок на продукцию (товары), реализуемую на предприятиях общественного питания при муниципальных общеобразовательных организациях, профессиональных образовательных организациях и образовательных организациях высшего образования на территории Брянской области»).</w:t>
      </w:r>
    </w:p>
    <w:p w:rsidR="0012405E" w:rsidRPr="005D54AA" w:rsidRDefault="0012405E" w:rsidP="00F728C1">
      <w:pPr>
        <w:spacing w:after="0" w:line="240" w:lineRule="auto"/>
        <w:ind w:firstLine="567"/>
        <w:jc w:val="both"/>
        <w:rPr>
          <w:rFonts w:ascii="Times New Roman" w:eastAsiaTheme="minorHAnsi" w:hAnsi="Times New Roman"/>
          <w:sz w:val="20"/>
          <w:szCs w:val="20"/>
          <w:lang w:eastAsia="en-US"/>
        </w:rPr>
      </w:pPr>
      <w:r w:rsidRPr="005D54AA">
        <w:rPr>
          <w:rFonts w:ascii="Times New Roman" w:hAnsi="Times New Roman"/>
          <w:bCs/>
          <w:sz w:val="20"/>
          <w:szCs w:val="20"/>
        </w:rPr>
        <w:t xml:space="preserve">10.6.Обеспечить соответствие ежедневного рациона питания  </w:t>
      </w:r>
      <w:r w:rsidR="00C53FFB" w:rsidRPr="005D54AA">
        <w:rPr>
          <w:rFonts w:ascii="Times New Roman" w:hAnsi="Times New Roman"/>
          <w:bCs/>
          <w:sz w:val="20"/>
          <w:szCs w:val="20"/>
        </w:rPr>
        <w:t xml:space="preserve">примерному </w:t>
      </w:r>
      <w:r w:rsidRPr="005D54AA">
        <w:rPr>
          <w:rFonts w:ascii="Times New Roman" w:hAnsi="Times New Roman"/>
          <w:bCs/>
          <w:sz w:val="20"/>
          <w:szCs w:val="20"/>
        </w:rPr>
        <w:t xml:space="preserve"> 15-дневному  меню</w:t>
      </w:r>
    </w:p>
    <w:p w:rsidR="00B27B80" w:rsidRPr="005D54AA" w:rsidRDefault="00B27B80" w:rsidP="00F728C1">
      <w:pPr>
        <w:spacing w:after="0" w:line="240" w:lineRule="auto"/>
        <w:ind w:firstLine="567"/>
        <w:jc w:val="both"/>
        <w:rPr>
          <w:rFonts w:ascii="Times New Roman" w:hAnsi="Times New Roman"/>
          <w:bCs/>
          <w:sz w:val="20"/>
          <w:szCs w:val="20"/>
        </w:rPr>
      </w:pPr>
      <w:r w:rsidRPr="005D54AA">
        <w:rPr>
          <w:rFonts w:ascii="Times New Roman" w:eastAsiaTheme="minorHAnsi" w:hAnsi="Times New Roman"/>
          <w:sz w:val="20"/>
          <w:szCs w:val="20"/>
          <w:lang w:eastAsia="en-US"/>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w:t>
      </w:r>
      <w:r w:rsidRPr="005D54AA">
        <w:rPr>
          <w:rFonts w:ascii="Times New Roman" w:hAnsi="Times New Roman"/>
          <w:bCs/>
          <w:sz w:val="20"/>
          <w:szCs w:val="20"/>
        </w:rPr>
        <w:t>продуктов (</w:t>
      </w:r>
      <w:hyperlink r:id="rId10" w:history="1">
        <w:r w:rsidRPr="005D54AA">
          <w:rPr>
            <w:rFonts w:ascii="Times New Roman" w:hAnsi="Times New Roman"/>
            <w:bCs/>
            <w:sz w:val="20"/>
            <w:szCs w:val="20"/>
          </w:rPr>
          <w:t>приложение 11</w:t>
        </w:r>
      </w:hyperlink>
      <w:r w:rsidRPr="005D54AA">
        <w:rPr>
          <w:rFonts w:ascii="Times New Roman" w:hAnsi="Times New Roman"/>
          <w:sz w:val="20"/>
          <w:szCs w:val="20"/>
        </w:rPr>
        <w:t>СаНПиН  2.3/2.4.3590-20</w:t>
      </w:r>
      <w:r w:rsidRPr="005D54AA">
        <w:rPr>
          <w:rFonts w:ascii="Times New Roman" w:hAnsi="Times New Roman"/>
          <w:bCs/>
          <w:sz w:val="20"/>
          <w:szCs w:val="20"/>
        </w:rPr>
        <w:t xml:space="preserve">), что должно подтверждаться необходимыми расчетами. </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Производство готовых  блюд осуществлять  в соответствии с технологическими картами, отражающими рецептуру и технологию приготовления  блюд и кулинарных изделий.</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10.7.Обеспечивать высокое качество приготов</w:t>
      </w:r>
      <w:r w:rsidR="00092F40" w:rsidRPr="005D54AA">
        <w:rPr>
          <w:rFonts w:ascii="Times New Roman" w:hAnsi="Times New Roman"/>
          <w:bCs/>
          <w:sz w:val="20"/>
          <w:szCs w:val="20"/>
        </w:rPr>
        <w:t>ления блюд и кулинарных изделий путём</w:t>
      </w:r>
      <w:r w:rsidRPr="005D54AA">
        <w:rPr>
          <w:rFonts w:ascii="Times New Roman" w:hAnsi="Times New Roman"/>
          <w:bCs/>
          <w:sz w:val="20"/>
          <w:szCs w:val="20"/>
        </w:rPr>
        <w:t xml:space="preserve"> использования доброкачественного сырья (соответствующего гигиеническим требованиям, предъявляемым к продовольственному сырью и пищевым продуктам) и ежедневного ко</w:t>
      </w:r>
      <w:r w:rsidR="00092F40" w:rsidRPr="005D54AA">
        <w:rPr>
          <w:rFonts w:ascii="Times New Roman" w:hAnsi="Times New Roman"/>
          <w:bCs/>
          <w:sz w:val="20"/>
          <w:szCs w:val="20"/>
        </w:rPr>
        <w:t xml:space="preserve">нтроля при отправке в Пищеблок </w:t>
      </w:r>
      <w:r w:rsidRPr="005D54AA">
        <w:rPr>
          <w:rFonts w:ascii="Times New Roman" w:hAnsi="Times New Roman"/>
          <w:bCs/>
          <w:sz w:val="20"/>
          <w:szCs w:val="20"/>
        </w:rPr>
        <w:t>общеобразовательных (образовательных) учреждений, а также бракеража готовых блюд и изделий на месте. Качество пищевых продуктов должно соответствовать Техническому заданию.</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10.8. Осуществлять 3-х ступенчатый контроль выпускаемой продукции:</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входной контроль при поступлен</w:t>
      </w:r>
      <w:r w:rsidR="00092F40" w:rsidRPr="005D54AA">
        <w:rPr>
          <w:rFonts w:ascii="Times New Roman" w:hAnsi="Times New Roman"/>
          <w:bCs/>
          <w:sz w:val="20"/>
          <w:szCs w:val="20"/>
        </w:rPr>
        <w:t>ии продукции, включающий в себя проверку тары с целью идентификации товара</w:t>
      </w:r>
      <w:r w:rsidRPr="005D54AA">
        <w:rPr>
          <w:rFonts w:ascii="Times New Roman" w:hAnsi="Times New Roman"/>
          <w:bCs/>
          <w:sz w:val="20"/>
          <w:szCs w:val="20"/>
        </w:rPr>
        <w:t xml:space="preserve"> приложенным сертификатам, проверку по органолептически</w:t>
      </w:r>
      <w:r w:rsidR="00092F40" w:rsidRPr="005D54AA">
        <w:rPr>
          <w:rFonts w:ascii="Times New Roman" w:hAnsi="Times New Roman"/>
          <w:bCs/>
          <w:sz w:val="20"/>
          <w:szCs w:val="20"/>
        </w:rPr>
        <w:t>м показателям, по необходимости</w:t>
      </w:r>
      <w:r w:rsidRPr="005D54AA">
        <w:rPr>
          <w:rFonts w:ascii="Times New Roman" w:hAnsi="Times New Roman"/>
          <w:bCs/>
          <w:sz w:val="20"/>
          <w:szCs w:val="20"/>
        </w:rPr>
        <w:t xml:space="preserve"> - по физико-химическим показателям;</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в ходе технологическ</w:t>
      </w:r>
      <w:r w:rsidR="00092F40" w:rsidRPr="005D54AA">
        <w:rPr>
          <w:rFonts w:ascii="Times New Roman" w:hAnsi="Times New Roman"/>
          <w:bCs/>
          <w:sz w:val="20"/>
          <w:szCs w:val="20"/>
        </w:rPr>
        <w:t xml:space="preserve">ого процесса приготовления блюд - контрольном вложении </w:t>
      </w:r>
      <w:r w:rsidRPr="005D54AA">
        <w:rPr>
          <w:rFonts w:ascii="Times New Roman" w:hAnsi="Times New Roman"/>
          <w:bCs/>
          <w:sz w:val="20"/>
          <w:szCs w:val="20"/>
        </w:rPr>
        <w:t>сырья;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 контроль выпуска готовой продукции на эпидемиологическую опасность и полноту вложения.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10.9.Обеспечить Пищеблок муниципальных общеобразовательн</w:t>
      </w:r>
      <w:r w:rsidR="00092F40" w:rsidRPr="005D54AA">
        <w:rPr>
          <w:rFonts w:ascii="Times New Roman" w:hAnsi="Times New Roman"/>
          <w:bCs/>
          <w:sz w:val="20"/>
          <w:szCs w:val="20"/>
        </w:rPr>
        <w:t>ых (образовательных) учреждений</w:t>
      </w:r>
      <w:r w:rsidRPr="005D54AA">
        <w:rPr>
          <w:rFonts w:ascii="Times New Roman" w:hAnsi="Times New Roman"/>
          <w:bCs/>
          <w:sz w:val="20"/>
          <w:szCs w:val="20"/>
        </w:rPr>
        <w:t xml:space="preserve"> достаточным количеством столовой посуды, необходимой для оказания услуги, дезинфицирующими и моющими средствами, ветошью, кухонным, разделочным оборудованием и уборо</w:t>
      </w:r>
      <w:r w:rsidR="00092F40" w:rsidRPr="005D54AA">
        <w:rPr>
          <w:rFonts w:ascii="Times New Roman" w:hAnsi="Times New Roman"/>
          <w:bCs/>
          <w:sz w:val="20"/>
          <w:szCs w:val="20"/>
        </w:rPr>
        <w:t xml:space="preserve">чным инвентарем в соответствии </w:t>
      </w:r>
      <w:r w:rsidRPr="005D54AA">
        <w:rPr>
          <w:rFonts w:ascii="Times New Roman" w:hAnsi="Times New Roman"/>
          <w:bCs/>
          <w:sz w:val="20"/>
          <w:szCs w:val="20"/>
        </w:rPr>
        <w:t>с действующими нормами оснащения и стирки спецодежды.</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0</w:t>
      </w:r>
      <w:r w:rsidRPr="005D54AA">
        <w:rPr>
          <w:rFonts w:ascii="Times New Roman" w:hAnsi="Times New Roman"/>
          <w:bCs/>
          <w:sz w:val="20"/>
          <w:szCs w:val="20"/>
        </w:rPr>
        <w:t>. При организации  питания  использовать фарфоровую, фаянсовую и стеклянную посуду (тарелки, блюда, чашки), столовые приборы из нержавеющей стали (ложки, вилки), отвечающие  требованиям безопасности для материалов, контактирующих с пищевыми продуктами.</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1</w:t>
      </w:r>
      <w:r w:rsidR="00092F40" w:rsidRPr="005D54AA">
        <w:rPr>
          <w:rFonts w:ascii="Times New Roman" w:hAnsi="Times New Roman"/>
          <w:bCs/>
          <w:sz w:val="20"/>
          <w:szCs w:val="20"/>
        </w:rPr>
        <w:t xml:space="preserve">. Совместно </w:t>
      </w:r>
      <w:r w:rsidRPr="005D54AA">
        <w:rPr>
          <w:rFonts w:ascii="Times New Roman" w:hAnsi="Times New Roman"/>
          <w:bCs/>
          <w:sz w:val="20"/>
          <w:szCs w:val="20"/>
        </w:rPr>
        <w:t xml:space="preserve">с управлением </w:t>
      </w:r>
      <w:proofErr w:type="spellStart"/>
      <w:r w:rsidRPr="005D54AA">
        <w:rPr>
          <w:rFonts w:ascii="Times New Roman" w:hAnsi="Times New Roman"/>
          <w:bCs/>
          <w:sz w:val="20"/>
          <w:szCs w:val="20"/>
        </w:rPr>
        <w:t>Роспотребнадзора</w:t>
      </w:r>
      <w:proofErr w:type="spellEnd"/>
      <w:r w:rsidRPr="005D54AA">
        <w:rPr>
          <w:rFonts w:ascii="Times New Roman" w:hAnsi="Times New Roman"/>
          <w:bCs/>
          <w:sz w:val="20"/>
          <w:szCs w:val="20"/>
        </w:rPr>
        <w:t xml:space="preserve"> РФ по Брянской области обеспечивать организацию производственного контроля</w:t>
      </w:r>
      <w:r w:rsidR="00092F40" w:rsidRPr="005D54AA">
        <w:rPr>
          <w:rFonts w:ascii="Times New Roman" w:hAnsi="Times New Roman"/>
          <w:bCs/>
          <w:sz w:val="20"/>
          <w:szCs w:val="20"/>
        </w:rPr>
        <w:t xml:space="preserve">, включающего лабораторно-инструментальные </w:t>
      </w:r>
      <w:r w:rsidRPr="005D54AA">
        <w:rPr>
          <w:rFonts w:ascii="Times New Roman" w:hAnsi="Times New Roman"/>
          <w:bCs/>
          <w:sz w:val="20"/>
          <w:szCs w:val="20"/>
        </w:rPr>
        <w:t>исследования.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2</w:t>
      </w:r>
      <w:r w:rsidRPr="005D54AA">
        <w:rPr>
          <w:rFonts w:ascii="Times New Roman" w:hAnsi="Times New Roman"/>
          <w:bCs/>
          <w:sz w:val="20"/>
          <w:szCs w:val="20"/>
        </w:rPr>
        <w:t>.</w:t>
      </w:r>
      <w:r w:rsidR="00092F40" w:rsidRPr="005D54AA">
        <w:rPr>
          <w:rFonts w:ascii="Times New Roman" w:hAnsi="Times New Roman"/>
          <w:bCs/>
          <w:sz w:val="20"/>
          <w:szCs w:val="20"/>
        </w:rPr>
        <w:t>Производить расчет и подготовку продукции к отправке в Пищеблок</w:t>
      </w:r>
      <w:r w:rsidRPr="005D54AA">
        <w:rPr>
          <w:rFonts w:ascii="Times New Roman" w:hAnsi="Times New Roman"/>
          <w:bCs/>
          <w:sz w:val="20"/>
          <w:szCs w:val="20"/>
        </w:rPr>
        <w:t xml:space="preserve"> в общеобразовательн</w:t>
      </w:r>
      <w:r w:rsidR="00092F40" w:rsidRPr="005D54AA">
        <w:rPr>
          <w:rFonts w:ascii="Times New Roman" w:hAnsi="Times New Roman"/>
          <w:bCs/>
          <w:sz w:val="20"/>
          <w:szCs w:val="20"/>
        </w:rPr>
        <w:t>ые (образовательные) учреждения в помещении</w:t>
      </w:r>
      <w:r w:rsidRPr="005D54AA">
        <w:rPr>
          <w:rFonts w:ascii="Times New Roman" w:hAnsi="Times New Roman"/>
          <w:bCs/>
          <w:sz w:val="20"/>
          <w:szCs w:val="20"/>
        </w:rPr>
        <w:t xml:space="preserve"> базовой столовой.</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3</w:t>
      </w:r>
      <w:r w:rsidRPr="005D54AA">
        <w:rPr>
          <w:rFonts w:ascii="Times New Roman" w:hAnsi="Times New Roman"/>
          <w:bCs/>
          <w:sz w:val="20"/>
          <w:szCs w:val="20"/>
        </w:rPr>
        <w:t>. Осуществлять за счёт своих сре</w:t>
      </w:r>
      <w:r w:rsidR="00092F40" w:rsidRPr="005D54AA">
        <w:rPr>
          <w:rFonts w:ascii="Times New Roman" w:hAnsi="Times New Roman"/>
          <w:bCs/>
          <w:sz w:val="20"/>
          <w:szCs w:val="20"/>
        </w:rPr>
        <w:t>дств доставку пищевых продуктов</w:t>
      </w:r>
      <w:r w:rsidRPr="005D54AA">
        <w:rPr>
          <w:rFonts w:ascii="Times New Roman" w:hAnsi="Times New Roman"/>
          <w:bCs/>
          <w:sz w:val="20"/>
          <w:szCs w:val="20"/>
        </w:rPr>
        <w:t xml:space="preserve"> в Пищеблок муниципальных общеобразовательных (образовательных) </w:t>
      </w:r>
      <w:r w:rsidR="00092F40" w:rsidRPr="005D54AA">
        <w:rPr>
          <w:rFonts w:ascii="Times New Roman" w:hAnsi="Times New Roman"/>
          <w:bCs/>
          <w:sz w:val="20"/>
          <w:szCs w:val="20"/>
        </w:rPr>
        <w:t xml:space="preserve">учреждений, специализированным </w:t>
      </w:r>
      <w:r w:rsidRPr="005D54AA">
        <w:rPr>
          <w:rFonts w:ascii="Times New Roman" w:hAnsi="Times New Roman"/>
          <w:bCs/>
          <w:sz w:val="20"/>
          <w:szCs w:val="20"/>
        </w:rPr>
        <w:t>транспортом, имеющим санитарный паспорт.</w:t>
      </w:r>
    </w:p>
    <w:p w:rsidR="00B27B80" w:rsidRPr="005D54AA" w:rsidRDefault="00B27B80" w:rsidP="00F728C1">
      <w:pPr>
        <w:spacing w:after="0" w:line="240" w:lineRule="auto"/>
        <w:ind w:firstLine="567"/>
        <w:contextualSpacing/>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4</w:t>
      </w:r>
      <w:r w:rsidRPr="005D54AA">
        <w:rPr>
          <w:rFonts w:ascii="Times New Roman" w:hAnsi="Times New Roman"/>
          <w:bCs/>
          <w:sz w:val="20"/>
          <w:szCs w:val="20"/>
        </w:rPr>
        <w:t>. Накрывать обеденные столы и убирать их после каждого приема пищи, а также производить ежедневную уборку Пищеблока.</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5</w:t>
      </w:r>
      <w:r w:rsidRPr="005D54AA">
        <w:rPr>
          <w:rFonts w:ascii="Times New Roman" w:hAnsi="Times New Roman"/>
          <w:bCs/>
          <w:sz w:val="20"/>
          <w:szCs w:val="20"/>
        </w:rPr>
        <w:t>.Согласовывать с администрацией муниципальных общеобр</w:t>
      </w:r>
      <w:r w:rsidR="00092F40" w:rsidRPr="005D54AA">
        <w:rPr>
          <w:rFonts w:ascii="Times New Roman" w:hAnsi="Times New Roman"/>
          <w:bCs/>
          <w:sz w:val="20"/>
          <w:szCs w:val="20"/>
        </w:rPr>
        <w:t xml:space="preserve">азовательных (образовательных) учреждений график работы Пищеблока </w:t>
      </w:r>
      <w:r w:rsidRPr="005D54AA">
        <w:rPr>
          <w:rFonts w:ascii="Times New Roman" w:hAnsi="Times New Roman"/>
          <w:bCs/>
          <w:sz w:val="20"/>
          <w:szCs w:val="20"/>
        </w:rPr>
        <w:t>образовательных учреждений.</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6</w:t>
      </w:r>
      <w:r w:rsidR="00092F40" w:rsidRPr="005D54AA">
        <w:rPr>
          <w:rFonts w:ascii="Times New Roman" w:hAnsi="Times New Roman"/>
          <w:bCs/>
          <w:sz w:val="20"/>
          <w:szCs w:val="20"/>
        </w:rPr>
        <w:t xml:space="preserve">. Обеспечивать сохранность предоставляемых </w:t>
      </w:r>
      <w:r w:rsidRPr="005D54AA">
        <w:rPr>
          <w:rFonts w:ascii="Times New Roman" w:hAnsi="Times New Roman"/>
          <w:bCs/>
          <w:sz w:val="20"/>
          <w:szCs w:val="20"/>
        </w:rPr>
        <w:t>производственных помещений, оборудования, мебели, передавае</w:t>
      </w:r>
      <w:r w:rsidR="00092F40" w:rsidRPr="005D54AA">
        <w:rPr>
          <w:rFonts w:ascii="Times New Roman" w:hAnsi="Times New Roman"/>
          <w:bCs/>
          <w:sz w:val="20"/>
          <w:szCs w:val="20"/>
        </w:rPr>
        <w:t>мых в безвозмездное пользование</w:t>
      </w:r>
      <w:r w:rsidRPr="005D54AA">
        <w:rPr>
          <w:rFonts w:ascii="Times New Roman" w:hAnsi="Times New Roman"/>
          <w:bCs/>
          <w:sz w:val="20"/>
          <w:szCs w:val="20"/>
        </w:rPr>
        <w:t xml:space="preserve"> Исполнителю. Соблюдать нормативы  по эксплуатации  холодильного и торгово-технологического  оборудования.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7</w:t>
      </w:r>
      <w:r w:rsidRPr="005D54AA">
        <w:rPr>
          <w:rFonts w:ascii="Times New Roman" w:hAnsi="Times New Roman"/>
          <w:bCs/>
          <w:sz w:val="20"/>
          <w:szCs w:val="20"/>
        </w:rPr>
        <w:t xml:space="preserve">. </w:t>
      </w:r>
      <w:r w:rsidR="00092F40" w:rsidRPr="005D54AA">
        <w:rPr>
          <w:rFonts w:ascii="Times New Roman" w:hAnsi="Times New Roman"/>
          <w:bCs/>
          <w:sz w:val="20"/>
          <w:szCs w:val="20"/>
        </w:rPr>
        <w:t>Оплачивать за свой счет анализы повторных смывов</w:t>
      </w:r>
      <w:r w:rsidRPr="005D54AA">
        <w:rPr>
          <w:rFonts w:ascii="Times New Roman" w:hAnsi="Times New Roman"/>
          <w:bCs/>
          <w:sz w:val="20"/>
          <w:szCs w:val="20"/>
        </w:rPr>
        <w:t xml:space="preserve"> в с</w:t>
      </w:r>
      <w:r w:rsidR="00092F40" w:rsidRPr="005D54AA">
        <w:rPr>
          <w:rFonts w:ascii="Times New Roman" w:hAnsi="Times New Roman"/>
          <w:bCs/>
          <w:sz w:val="20"/>
          <w:szCs w:val="20"/>
        </w:rPr>
        <w:t xml:space="preserve">лучае положительных результатов при проведении </w:t>
      </w:r>
      <w:r w:rsidRPr="005D54AA">
        <w:rPr>
          <w:rFonts w:ascii="Times New Roman" w:hAnsi="Times New Roman"/>
          <w:bCs/>
          <w:sz w:val="20"/>
          <w:szCs w:val="20"/>
        </w:rPr>
        <w:t>производственно-лабораторного контроля.</w:t>
      </w:r>
    </w:p>
    <w:p w:rsidR="00B27B80" w:rsidRPr="005D54AA" w:rsidRDefault="00B27B80" w:rsidP="00F728C1">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bCs/>
          <w:sz w:val="20"/>
          <w:szCs w:val="20"/>
        </w:rPr>
        <w:t>10.1</w:t>
      </w:r>
      <w:r w:rsidR="000643E5" w:rsidRPr="005D54AA">
        <w:rPr>
          <w:rFonts w:ascii="Times New Roman" w:hAnsi="Times New Roman"/>
          <w:bCs/>
          <w:sz w:val="20"/>
          <w:szCs w:val="20"/>
        </w:rPr>
        <w:t>8</w:t>
      </w:r>
      <w:r w:rsidR="00092F40" w:rsidRPr="005D54AA">
        <w:rPr>
          <w:rFonts w:ascii="Times New Roman" w:hAnsi="Times New Roman"/>
          <w:bCs/>
          <w:sz w:val="20"/>
          <w:szCs w:val="20"/>
        </w:rPr>
        <w:t>. Контроль за оказанием Услуг по организации питания</w:t>
      </w:r>
      <w:r w:rsidRPr="005D54AA">
        <w:rPr>
          <w:rFonts w:ascii="Times New Roman" w:hAnsi="Times New Roman"/>
          <w:bCs/>
          <w:sz w:val="20"/>
          <w:szCs w:val="20"/>
        </w:rPr>
        <w:t xml:space="preserve"> осуществляют</w:t>
      </w:r>
      <w:r w:rsidR="00092F40" w:rsidRPr="005D54AA">
        <w:rPr>
          <w:rFonts w:ascii="Times New Roman" w:hAnsi="Times New Roman"/>
          <w:bCs/>
          <w:sz w:val="20"/>
          <w:szCs w:val="20"/>
        </w:rPr>
        <w:t xml:space="preserve">: уполномоченный представитель </w:t>
      </w:r>
      <w:r w:rsidRPr="005D54AA">
        <w:rPr>
          <w:rFonts w:ascii="Times New Roman" w:hAnsi="Times New Roman"/>
          <w:bCs/>
          <w:sz w:val="20"/>
          <w:szCs w:val="20"/>
        </w:rPr>
        <w:t>Исполнителя, уполномоченный представитель Управления образования Брянской городс</w:t>
      </w:r>
      <w:r w:rsidR="00092F40" w:rsidRPr="005D54AA">
        <w:rPr>
          <w:rFonts w:ascii="Times New Roman" w:hAnsi="Times New Roman"/>
          <w:bCs/>
          <w:sz w:val="20"/>
          <w:szCs w:val="20"/>
        </w:rPr>
        <w:t xml:space="preserve">кой администрации, руководители </w:t>
      </w:r>
      <w:r w:rsidRPr="005D54AA">
        <w:rPr>
          <w:rFonts w:ascii="Times New Roman" w:hAnsi="Times New Roman"/>
          <w:bCs/>
          <w:sz w:val="20"/>
          <w:szCs w:val="20"/>
        </w:rPr>
        <w:t xml:space="preserve">муниципальных общеобразовательных (образовательных) учреждений, </w:t>
      </w:r>
      <w:proofErr w:type="spellStart"/>
      <w:r w:rsidRPr="005D54AA">
        <w:rPr>
          <w:rFonts w:ascii="Times New Roman" w:hAnsi="Times New Roman"/>
          <w:bCs/>
          <w:sz w:val="20"/>
          <w:szCs w:val="20"/>
        </w:rPr>
        <w:t>бракеражные</w:t>
      </w:r>
      <w:proofErr w:type="spellEnd"/>
      <w:r w:rsidRPr="005D54AA">
        <w:rPr>
          <w:rFonts w:ascii="Times New Roman" w:hAnsi="Times New Roman"/>
          <w:bCs/>
          <w:sz w:val="20"/>
          <w:szCs w:val="20"/>
        </w:rPr>
        <w:t xml:space="preserve"> и о</w:t>
      </w:r>
      <w:r w:rsidR="00092F40" w:rsidRPr="005D54AA">
        <w:rPr>
          <w:rFonts w:ascii="Times New Roman" w:hAnsi="Times New Roman"/>
          <w:bCs/>
          <w:sz w:val="20"/>
          <w:szCs w:val="20"/>
        </w:rPr>
        <w:t>бщественные комиссии, созданные</w:t>
      </w:r>
      <w:r w:rsidRPr="005D54AA">
        <w:rPr>
          <w:rFonts w:ascii="Times New Roman" w:hAnsi="Times New Roman"/>
          <w:bCs/>
          <w:sz w:val="20"/>
          <w:szCs w:val="20"/>
        </w:rPr>
        <w:t xml:space="preserve"> </w:t>
      </w:r>
      <w:r w:rsidRPr="005D54AA">
        <w:rPr>
          <w:rFonts w:ascii="Times New Roman" w:hAnsi="Times New Roman"/>
          <w:bCs/>
          <w:sz w:val="20"/>
          <w:szCs w:val="20"/>
        </w:rPr>
        <w:lastRenderedPageBreak/>
        <w:t xml:space="preserve">в муниципальных общеобразовательных (образовательных) учреждениях. Оценка качества  оказания Услуги по организации питания  проводится  </w:t>
      </w:r>
      <w:proofErr w:type="spellStart"/>
      <w:r w:rsidRPr="005D54AA">
        <w:rPr>
          <w:rFonts w:ascii="Times New Roman" w:hAnsi="Times New Roman"/>
          <w:bCs/>
          <w:sz w:val="20"/>
          <w:szCs w:val="20"/>
        </w:rPr>
        <w:t>бракеражными</w:t>
      </w:r>
      <w:proofErr w:type="spellEnd"/>
      <w:r w:rsidRPr="005D54AA">
        <w:rPr>
          <w:rFonts w:ascii="Times New Roman" w:hAnsi="Times New Roman"/>
          <w:bCs/>
          <w:sz w:val="20"/>
          <w:szCs w:val="20"/>
        </w:rPr>
        <w:t xml:space="preserve">  комиссиями  на основании  снятия проб.</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w:t>
      </w:r>
      <w:r w:rsidR="000643E5" w:rsidRPr="005D54AA">
        <w:rPr>
          <w:rFonts w:ascii="Times New Roman" w:hAnsi="Times New Roman"/>
          <w:sz w:val="20"/>
          <w:szCs w:val="20"/>
        </w:rPr>
        <w:t>19</w:t>
      </w:r>
      <w:r w:rsidRPr="005D54AA">
        <w:rPr>
          <w:rFonts w:ascii="Times New Roman" w:hAnsi="Times New Roman"/>
          <w:sz w:val="20"/>
          <w:szCs w:val="20"/>
        </w:rPr>
        <w:t>. Предоставлять по требованию заказчика следующие документы:</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•декларацию о соответствии (копия декларации, заверенная держателем подлинника, или органом по сертификации товара);</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•ветеринарное свидетельство по установленной форме;</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•качественное удостоверение;</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•товарно-транспортную накладную.</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0</w:t>
      </w:r>
      <w:r w:rsidRPr="005D54AA">
        <w:rPr>
          <w:rFonts w:ascii="Times New Roman" w:hAnsi="Times New Roman"/>
          <w:sz w:val="20"/>
          <w:szCs w:val="20"/>
        </w:rPr>
        <w:t>.Обеспечить соблюдение установленных правил хранения и переработки сырья, требований кулинарной обработки пищевых прод</w:t>
      </w:r>
      <w:r w:rsidR="00CD4FD5" w:rsidRPr="005D54AA">
        <w:rPr>
          <w:rFonts w:ascii="Times New Roman" w:hAnsi="Times New Roman"/>
          <w:sz w:val="20"/>
          <w:szCs w:val="20"/>
        </w:rPr>
        <w:t xml:space="preserve">уктов, а также условий и сроков </w:t>
      </w:r>
      <w:r w:rsidRPr="005D54AA">
        <w:rPr>
          <w:rFonts w:ascii="Times New Roman" w:hAnsi="Times New Roman"/>
          <w:sz w:val="20"/>
          <w:szCs w:val="20"/>
        </w:rPr>
        <w:t>хранения и реализации ско</w:t>
      </w:r>
      <w:r w:rsidR="00E264B6" w:rsidRPr="005D54AA">
        <w:rPr>
          <w:rFonts w:ascii="Times New Roman" w:hAnsi="Times New Roman"/>
          <w:sz w:val="20"/>
          <w:szCs w:val="20"/>
        </w:rPr>
        <w:t xml:space="preserve">ропортящихся продуктов </w:t>
      </w:r>
      <w:proofErr w:type="spellStart"/>
      <w:r w:rsidR="00E264B6" w:rsidRPr="005D54AA">
        <w:rPr>
          <w:rFonts w:ascii="Times New Roman" w:hAnsi="Times New Roman"/>
          <w:sz w:val="20"/>
          <w:szCs w:val="20"/>
        </w:rPr>
        <w:t>согласно</w:t>
      </w:r>
      <w:r w:rsidR="0012405E" w:rsidRPr="005D54AA">
        <w:rPr>
          <w:rFonts w:ascii="Times New Roman" w:hAnsi="Times New Roman"/>
          <w:sz w:val="20"/>
          <w:szCs w:val="20"/>
        </w:rPr>
        <w:t>СаНПиН</w:t>
      </w:r>
      <w:proofErr w:type="spellEnd"/>
      <w:r w:rsidR="0012405E" w:rsidRPr="005D54AA">
        <w:rPr>
          <w:rFonts w:ascii="Times New Roman" w:hAnsi="Times New Roman"/>
          <w:sz w:val="20"/>
          <w:szCs w:val="20"/>
        </w:rPr>
        <w:t xml:space="preserve">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1</w:t>
      </w:r>
      <w:r w:rsidRPr="005D54AA">
        <w:rPr>
          <w:rFonts w:ascii="Times New Roman" w:hAnsi="Times New Roman"/>
          <w:sz w:val="20"/>
          <w:szCs w:val="20"/>
        </w:rPr>
        <w:t xml:space="preserve">. Обеспечить надлежащее санитарное состояние производственных помещений, оборудования и инвентаря для приготовления пищи согласно </w:t>
      </w:r>
      <w:proofErr w:type="spellStart"/>
      <w:r w:rsidR="0012405E" w:rsidRPr="005D54AA">
        <w:rPr>
          <w:rFonts w:ascii="Times New Roman" w:hAnsi="Times New Roman"/>
          <w:sz w:val="20"/>
          <w:szCs w:val="20"/>
        </w:rPr>
        <w:t>СаНПиН</w:t>
      </w:r>
      <w:proofErr w:type="spellEnd"/>
      <w:r w:rsidR="0012405E" w:rsidRPr="005D54AA">
        <w:rPr>
          <w:rFonts w:ascii="Times New Roman" w:hAnsi="Times New Roman"/>
          <w:sz w:val="20"/>
          <w:szCs w:val="20"/>
        </w:rPr>
        <w:t xml:space="preserve">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B27B80" w:rsidRPr="005D54AA" w:rsidRDefault="00B27B80" w:rsidP="00F728C1">
      <w:pPr>
        <w:tabs>
          <w:tab w:val="left" w:pos="709"/>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2</w:t>
      </w:r>
      <w:r w:rsidRPr="005D54AA">
        <w:rPr>
          <w:rFonts w:ascii="Times New Roman" w:hAnsi="Times New Roman"/>
          <w:sz w:val="20"/>
          <w:szCs w:val="20"/>
        </w:rPr>
        <w:t>. Обеспечить в процессе о</w:t>
      </w:r>
      <w:r w:rsidR="00092F40" w:rsidRPr="005D54AA">
        <w:rPr>
          <w:rFonts w:ascii="Times New Roman" w:hAnsi="Times New Roman"/>
          <w:sz w:val="20"/>
          <w:szCs w:val="20"/>
        </w:rPr>
        <w:t xml:space="preserve">казания услуг соблюдения установленных правил </w:t>
      </w:r>
      <w:r w:rsidRPr="005D54AA">
        <w:rPr>
          <w:rFonts w:ascii="Times New Roman" w:hAnsi="Times New Roman"/>
          <w:sz w:val="20"/>
          <w:szCs w:val="20"/>
        </w:rPr>
        <w:t>приёма и хранения сырья;</w:t>
      </w:r>
    </w:p>
    <w:p w:rsidR="00B27B80" w:rsidRPr="005D54AA" w:rsidRDefault="00B27B80" w:rsidP="00F728C1">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3</w:t>
      </w:r>
      <w:r w:rsidR="00092F40" w:rsidRPr="005D54AA">
        <w:rPr>
          <w:rFonts w:ascii="Times New Roman" w:hAnsi="Times New Roman"/>
          <w:sz w:val="20"/>
          <w:szCs w:val="20"/>
        </w:rPr>
        <w:t>. Обеспечить</w:t>
      </w:r>
      <w:r w:rsidRPr="005D54AA">
        <w:rPr>
          <w:rFonts w:ascii="Times New Roman" w:hAnsi="Times New Roman"/>
          <w:sz w:val="20"/>
          <w:szCs w:val="20"/>
        </w:rPr>
        <w:t xml:space="preserve"> жёсткий контроль   за потреблением энергии, воды и других материальных ценностей;</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4</w:t>
      </w:r>
      <w:r w:rsidRPr="005D54AA">
        <w:rPr>
          <w:rFonts w:ascii="Times New Roman" w:hAnsi="Times New Roman"/>
          <w:sz w:val="20"/>
          <w:szCs w:val="20"/>
        </w:rPr>
        <w:t xml:space="preserve">. Обеспечить соблюдение требований к организации здорового питания согласно </w:t>
      </w:r>
      <w:proofErr w:type="spellStart"/>
      <w:r w:rsidR="0012405E" w:rsidRPr="005D54AA">
        <w:rPr>
          <w:rFonts w:ascii="Times New Roman" w:hAnsi="Times New Roman"/>
          <w:sz w:val="20"/>
          <w:szCs w:val="20"/>
        </w:rPr>
        <w:t>СаНПиН</w:t>
      </w:r>
      <w:proofErr w:type="spellEnd"/>
      <w:r w:rsidR="0012405E" w:rsidRPr="005D54AA">
        <w:rPr>
          <w:rFonts w:ascii="Times New Roman" w:hAnsi="Times New Roman"/>
          <w:sz w:val="20"/>
          <w:szCs w:val="20"/>
        </w:rPr>
        <w:t xml:space="preserve">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12405E" w:rsidRPr="005D54AA" w:rsidRDefault="00B27B80"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10.2</w:t>
      </w:r>
      <w:r w:rsidR="000643E5" w:rsidRPr="005D54AA">
        <w:rPr>
          <w:rFonts w:ascii="Times New Roman" w:hAnsi="Times New Roman"/>
          <w:sz w:val="20"/>
          <w:szCs w:val="20"/>
        </w:rPr>
        <w:t>5</w:t>
      </w:r>
      <w:r w:rsidRPr="005D54AA">
        <w:rPr>
          <w:rFonts w:ascii="Times New Roman" w:hAnsi="Times New Roman"/>
          <w:sz w:val="20"/>
          <w:szCs w:val="20"/>
        </w:rPr>
        <w:t>. Обеспечить обучающихся здоровым горячим питание</w:t>
      </w:r>
      <w:r w:rsidR="00092F40" w:rsidRPr="005D54AA">
        <w:rPr>
          <w:rFonts w:ascii="Times New Roman" w:hAnsi="Times New Roman"/>
          <w:sz w:val="20"/>
          <w:szCs w:val="20"/>
        </w:rPr>
        <w:t xml:space="preserve">м, удовлетворяющим потребности </w:t>
      </w:r>
      <w:r w:rsidRPr="005D54AA">
        <w:rPr>
          <w:rFonts w:ascii="Times New Roman" w:hAnsi="Times New Roman"/>
          <w:sz w:val="20"/>
          <w:szCs w:val="20"/>
        </w:rPr>
        <w:t>обучающихся в основных витаминах и микроэлементах, кал</w:t>
      </w:r>
      <w:r w:rsidR="00092F40" w:rsidRPr="005D54AA">
        <w:rPr>
          <w:rFonts w:ascii="Times New Roman" w:hAnsi="Times New Roman"/>
          <w:sz w:val="20"/>
          <w:szCs w:val="20"/>
        </w:rPr>
        <w:t xml:space="preserve">орийности согласно </w:t>
      </w:r>
      <w:r w:rsidRPr="005D54AA">
        <w:rPr>
          <w:rFonts w:ascii="Times New Roman" w:hAnsi="Times New Roman"/>
          <w:sz w:val="20"/>
          <w:szCs w:val="20"/>
        </w:rPr>
        <w:t xml:space="preserve">требованиям </w:t>
      </w:r>
      <w:proofErr w:type="spellStart"/>
      <w:r w:rsidR="0012405E" w:rsidRPr="005D54AA">
        <w:rPr>
          <w:rFonts w:ascii="Times New Roman" w:hAnsi="Times New Roman"/>
          <w:sz w:val="20"/>
          <w:szCs w:val="20"/>
        </w:rPr>
        <w:t>СаНПиН</w:t>
      </w:r>
      <w:proofErr w:type="spellEnd"/>
      <w:r w:rsidR="0012405E" w:rsidRPr="005D54AA">
        <w:rPr>
          <w:rFonts w:ascii="Times New Roman" w:hAnsi="Times New Roman"/>
          <w:sz w:val="20"/>
          <w:szCs w:val="20"/>
        </w:rPr>
        <w:t xml:space="preserve">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B27B80" w:rsidRPr="005D54AA" w:rsidRDefault="00B27B80" w:rsidP="00F728C1">
      <w:pPr>
        <w:tabs>
          <w:tab w:val="left" w:pos="709"/>
        </w:tabs>
        <w:spacing w:after="0" w:line="240" w:lineRule="auto"/>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6</w:t>
      </w:r>
      <w:r w:rsidRPr="005D54AA">
        <w:rPr>
          <w:rFonts w:ascii="Times New Roman" w:hAnsi="Times New Roman"/>
          <w:sz w:val="20"/>
          <w:szCs w:val="20"/>
        </w:rPr>
        <w:t xml:space="preserve">. Обеспечивать достаточный штат квалифицированных работников, своевременное прохождение медицинских осмотров, гигиенического обучения и аттестации работников, участвующих в процессе предоставления услуги по организации питания. </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7</w:t>
      </w:r>
      <w:r w:rsidRPr="005D54AA">
        <w:rPr>
          <w:rFonts w:ascii="Times New Roman" w:hAnsi="Times New Roman"/>
          <w:sz w:val="20"/>
          <w:szCs w:val="20"/>
        </w:rPr>
        <w:t>. Предоставить приказ о назначении ответственного за соблюдение правил и требований технической и пожарной безопасности.</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10.2</w:t>
      </w:r>
      <w:r w:rsidR="000643E5" w:rsidRPr="005D54AA">
        <w:rPr>
          <w:rFonts w:ascii="Times New Roman" w:hAnsi="Times New Roman"/>
          <w:sz w:val="20"/>
          <w:szCs w:val="20"/>
        </w:rPr>
        <w:t>8</w:t>
      </w:r>
      <w:r w:rsidRPr="005D54AA">
        <w:rPr>
          <w:rFonts w:ascii="Times New Roman" w:hAnsi="Times New Roman"/>
          <w:sz w:val="20"/>
          <w:szCs w:val="20"/>
        </w:rPr>
        <w:t>. Обеспечить безопасность работников при эксплуатации помещения и имущества.</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w:t>
      </w:r>
      <w:r w:rsidR="000643E5" w:rsidRPr="005D54AA">
        <w:rPr>
          <w:rFonts w:ascii="Times New Roman" w:hAnsi="Times New Roman"/>
          <w:sz w:val="20"/>
          <w:szCs w:val="20"/>
        </w:rPr>
        <w:t>29</w:t>
      </w:r>
      <w:r w:rsidRPr="005D54AA">
        <w:rPr>
          <w:rFonts w:ascii="Times New Roman" w:hAnsi="Times New Roman"/>
          <w:sz w:val="20"/>
          <w:szCs w:val="20"/>
        </w:rPr>
        <w:t>. В случае нанесения ущерба помещению и имуществу Исполнитель обязан возместить ущерб в полном объеме.</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10.3</w:t>
      </w:r>
      <w:r w:rsidR="000643E5" w:rsidRPr="005D54AA">
        <w:rPr>
          <w:rFonts w:ascii="Times New Roman" w:hAnsi="Times New Roman"/>
          <w:sz w:val="20"/>
          <w:szCs w:val="20"/>
        </w:rPr>
        <w:t>0</w:t>
      </w:r>
      <w:r w:rsidRPr="005D54AA">
        <w:rPr>
          <w:rFonts w:ascii="Times New Roman" w:hAnsi="Times New Roman"/>
          <w:sz w:val="20"/>
          <w:szCs w:val="20"/>
        </w:rPr>
        <w:t xml:space="preserve">. Производить внеплановый ремонт технологического оборудования, в том числе торгово-технического и холодильного, в случае возникновения неисправности в процессе эксплуатации. </w:t>
      </w:r>
    </w:p>
    <w:p w:rsidR="00B27B80" w:rsidRPr="005D54AA" w:rsidRDefault="00B27B80" w:rsidP="00F728C1">
      <w:pPr>
        <w:tabs>
          <w:tab w:val="left" w:pos="0"/>
          <w:tab w:val="left" w:pos="1134"/>
        </w:tabs>
        <w:spacing w:after="0"/>
        <w:ind w:firstLine="567"/>
        <w:jc w:val="both"/>
        <w:rPr>
          <w:rFonts w:ascii="Times New Roman" w:hAnsi="Times New Roman"/>
          <w:sz w:val="20"/>
          <w:szCs w:val="20"/>
        </w:rPr>
      </w:pPr>
      <w:r w:rsidRPr="005D54AA">
        <w:rPr>
          <w:rFonts w:ascii="Times New Roman" w:hAnsi="Times New Roman"/>
          <w:sz w:val="20"/>
          <w:szCs w:val="20"/>
          <w:shd w:val="clear" w:color="auto" w:fill="FAFAFA"/>
        </w:rPr>
        <w:t>10.3</w:t>
      </w:r>
      <w:r w:rsidR="000643E5" w:rsidRPr="005D54AA">
        <w:rPr>
          <w:rFonts w:ascii="Times New Roman" w:hAnsi="Times New Roman"/>
          <w:sz w:val="20"/>
          <w:szCs w:val="20"/>
          <w:shd w:val="clear" w:color="auto" w:fill="FAFAFA"/>
        </w:rPr>
        <w:t>1</w:t>
      </w:r>
      <w:r w:rsidRPr="005D54AA">
        <w:rPr>
          <w:rFonts w:ascii="Times New Roman" w:hAnsi="Times New Roman"/>
          <w:sz w:val="20"/>
          <w:szCs w:val="20"/>
          <w:shd w:val="clear" w:color="auto" w:fill="FAFAFA"/>
        </w:rPr>
        <w:t xml:space="preserve">. </w:t>
      </w:r>
      <w:r w:rsidRPr="005D54AA">
        <w:rPr>
          <w:rFonts w:ascii="Times New Roman" w:hAnsi="Times New Roman"/>
          <w:sz w:val="20"/>
          <w:szCs w:val="20"/>
          <w:shd w:val="clear" w:color="auto" w:fill="FFFFFF"/>
        </w:rPr>
        <w:t>По окончании срока действия Контракт</w:t>
      </w:r>
      <w:r w:rsidR="00092F40" w:rsidRPr="005D54AA">
        <w:rPr>
          <w:rFonts w:ascii="Times New Roman" w:hAnsi="Times New Roman"/>
          <w:sz w:val="20"/>
          <w:szCs w:val="20"/>
          <w:shd w:val="clear" w:color="auto" w:fill="FFFFFF"/>
        </w:rPr>
        <w:t>а</w:t>
      </w:r>
      <w:r w:rsidRPr="005D54AA">
        <w:rPr>
          <w:rFonts w:ascii="Times New Roman" w:hAnsi="Times New Roman"/>
          <w:sz w:val="20"/>
          <w:szCs w:val="20"/>
          <w:shd w:val="clear" w:color="auto" w:fill="FFFFFF"/>
        </w:rPr>
        <w:t xml:space="preserve"> вернуть переданные в безвозмездное пользование </w:t>
      </w:r>
      <w:r w:rsidR="00092F40" w:rsidRPr="005D54AA">
        <w:rPr>
          <w:rFonts w:ascii="Times New Roman" w:hAnsi="Times New Roman"/>
          <w:sz w:val="20"/>
          <w:szCs w:val="20"/>
        </w:rPr>
        <w:t>специально оборудованные помещения</w:t>
      </w:r>
      <w:r w:rsidRPr="005D54AA">
        <w:rPr>
          <w:rFonts w:ascii="Times New Roman" w:hAnsi="Times New Roman"/>
          <w:sz w:val="20"/>
          <w:szCs w:val="20"/>
        </w:rPr>
        <w:t xml:space="preserve"> (</w:t>
      </w:r>
      <w:r w:rsidRPr="005D54AA">
        <w:rPr>
          <w:rFonts w:ascii="Times New Roman" w:hAnsi="Times New Roman"/>
          <w:sz w:val="20"/>
          <w:szCs w:val="20"/>
          <w:shd w:val="clear" w:color="auto" w:fill="FFFFFF"/>
        </w:rPr>
        <w:t>помещения пищеблока, обеденного зала, подсобные помещения</w:t>
      </w:r>
      <w:r w:rsidR="0086079F" w:rsidRPr="005D54AA">
        <w:rPr>
          <w:rFonts w:ascii="Times New Roman" w:hAnsi="Times New Roman"/>
          <w:sz w:val="20"/>
          <w:szCs w:val="20"/>
        </w:rPr>
        <w:t xml:space="preserve">) для организации </w:t>
      </w:r>
      <w:r w:rsidR="00E264B6" w:rsidRPr="005D54AA">
        <w:rPr>
          <w:rFonts w:ascii="Times New Roman" w:hAnsi="Times New Roman"/>
          <w:sz w:val="20"/>
          <w:szCs w:val="20"/>
        </w:rPr>
        <w:t>питания</w:t>
      </w:r>
      <w:r w:rsidR="00DB4866" w:rsidRPr="005D54AA">
        <w:rPr>
          <w:rFonts w:ascii="Times New Roman" w:hAnsi="Times New Roman"/>
          <w:sz w:val="20"/>
          <w:szCs w:val="20"/>
        </w:rPr>
        <w:t xml:space="preserve"> </w:t>
      </w:r>
      <w:r w:rsidRPr="005D54AA">
        <w:rPr>
          <w:rFonts w:ascii="Times New Roman" w:hAnsi="Times New Roman"/>
          <w:sz w:val="20"/>
          <w:szCs w:val="20"/>
        </w:rPr>
        <w:t>обучающихся</w:t>
      </w:r>
      <w:r w:rsidR="00CD4FD5" w:rsidRPr="005D54AA">
        <w:rPr>
          <w:rFonts w:ascii="Times New Roman" w:hAnsi="Times New Roman"/>
          <w:sz w:val="20"/>
          <w:szCs w:val="20"/>
        </w:rPr>
        <w:t>,</w:t>
      </w:r>
      <w:r w:rsidRPr="005D54AA">
        <w:rPr>
          <w:rFonts w:ascii="Times New Roman" w:hAnsi="Times New Roman"/>
          <w:sz w:val="20"/>
          <w:szCs w:val="20"/>
        </w:rPr>
        <w:t xml:space="preserve"> хранения и приготовления пищи (далее - Пищеблок) оснащенны</w:t>
      </w:r>
      <w:r w:rsidR="00294ECB" w:rsidRPr="005D54AA">
        <w:rPr>
          <w:rFonts w:ascii="Times New Roman" w:hAnsi="Times New Roman"/>
          <w:sz w:val="20"/>
          <w:szCs w:val="20"/>
        </w:rPr>
        <w:t xml:space="preserve">е необходимым </w:t>
      </w:r>
      <w:r w:rsidRPr="005D54AA">
        <w:rPr>
          <w:rFonts w:ascii="Times New Roman" w:hAnsi="Times New Roman"/>
          <w:sz w:val="20"/>
          <w:szCs w:val="20"/>
        </w:rPr>
        <w:t xml:space="preserve">технологическим оборудованием, в том </w:t>
      </w:r>
      <w:proofErr w:type="gramStart"/>
      <w:r w:rsidRPr="005D54AA">
        <w:rPr>
          <w:rFonts w:ascii="Times New Roman" w:hAnsi="Times New Roman"/>
          <w:sz w:val="20"/>
          <w:szCs w:val="20"/>
        </w:rPr>
        <w:t>числе  торгово</w:t>
      </w:r>
      <w:proofErr w:type="gramEnd"/>
      <w:r w:rsidRPr="005D54AA">
        <w:rPr>
          <w:rFonts w:ascii="Times New Roman" w:hAnsi="Times New Roman"/>
          <w:sz w:val="20"/>
          <w:szCs w:val="20"/>
        </w:rPr>
        <w:t>-техническим и холодильным, столовой мебелью, отвечающим санитарно-гигиеническим требованиям, согласно Акту приема-передачи  в исправном состоянии.</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10.3</w:t>
      </w:r>
      <w:r w:rsidR="000643E5" w:rsidRPr="005D54AA">
        <w:rPr>
          <w:rFonts w:ascii="Times New Roman" w:hAnsi="Times New Roman"/>
          <w:sz w:val="20"/>
          <w:szCs w:val="20"/>
        </w:rPr>
        <w:t>2</w:t>
      </w:r>
      <w:r w:rsidRPr="005D54AA">
        <w:rPr>
          <w:rFonts w:ascii="Times New Roman" w:hAnsi="Times New Roman"/>
          <w:sz w:val="20"/>
          <w:szCs w:val="20"/>
        </w:rPr>
        <w:t xml:space="preserve">. Возмещать  расходы по оплате электроэнергии, связанной  с оказанием  услуги  питания обучающихся Ссудодателя по настоящему </w:t>
      </w:r>
      <w:r w:rsidRPr="005D54AA">
        <w:rPr>
          <w:rFonts w:ascii="Times New Roman" w:hAnsi="Times New Roman"/>
          <w:sz w:val="20"/>
          <w:szCs w:val="20"/>
          <w:shd w:val="clear" w:color="auto" w:fill="FFFFFF"/>
        </w:rPr>
        <w:t xml:space="preserve">Контракту </w:t>
      </w:r>
      <w:r w:rsidR="00AA214E" w:rsidRPr="00AA214E">
        <w:rPr>
          <w:rFonts w:ascii="Times New Roman" w:hAnsi="Times New Roman"/>
          <w:b/>
          <w:sz w:val="20"/>
          <w:szCs w:val="20"/>
        </w:rPr>
        <w:t xml:space="preserve">МБОУ СОШ № </w:t>
      </w:r>
      <w:r w:rsidR="007E1315">
        <w:rPr>
          <w:rFonts w:ascii="Times New Roman" w:hAnsi="Times New Roman"/>
          <w:b/>
          <w:sz w:val="20"/>
          <w:szCs w:val="20"/>
        </w:rPr>
        <w:t>58</w:t>
      </w:r>
      <w:r w:rsidR="00AA214E" w:rsidRPr="00AA214E">
        <w:rPr>
          <w:rFonts w:ascii="Times New Roman" w:hAnsi="Times New Roman"/>
          <w:b/>
          <w:sz w:val="20"/>
          <w:szCs w:val="20"/>
        </w:rPr>
        <w:t xml:space="preserve"> г. Брянска </w:t>
      </w:r>
      <w:r w:rsidRPr="005D54AA">
        <w:rPr>
          <w:rFonts w:ascii="Times New Roman" w:hAnsi="Times New Roman"/>
          <w:sz w:val="20"/>
          <w:szCs w:val="20"/>
        </w:rPr>
        <w:t xml:space="preserve">согласно показаниям счетчика,  учитывающего отдельно электроэнергию по пищеблоку (столовой),  по действующим тарифам, установленным в соответствии с   договором, заключенным между образовательным учреждением и </w:t>
      </w:r>
      <w:proofErr w:type="spellStart"/>
      <w:r w:rsidRPr="005D54AA">
        <w:rPr>
          <w:rFonts w:ascii="Times New Roman" w:hAnsi="Times New Roman"/>
          <w:sz w:val="20"/>
          <w:szCs w:val="20"/>
        </w:rPr>
        <w:t>энергоснабжающей</w:t>
      </w:r>
      <w:proofErr w:type="spellEnd"/>
      <w:r w:rsidRPr="005D54AA">
        <w:rPr>
          <w:rFonts w:ascii="Times New Roman" w:hAnsi="Times New Roman"/>
          <w:sz w:val="20"/>
          <w:szCs w:val="20"/>
        </w:rPr>
        <w:t xml:space="preserve"> организацией,  за минусом электроэнергии, затраченной на освещение обеденной зоны (согласно формуле: количество ламп в обеденной зоне*мощность одной лампы*количество рабочего времени*количество учебных дней). </w:t>
      </w:r>
    </w:p>
    <w:p w:rsidR="00B27B80" w:rsidRPr="005D54AA" w:rsidRDefault="00B27B80" w:rsidP="00F728C1">
      <w:pPr>
        <w:spacing w:after="0"/>
        <w:ind w:firstLine="567"/>
        <w:jc w:val="both"/>
        <w:rPr>
          <w:rFonts w:ascii="Times New Roman" w:hAnsi="Times New Roman"/>
          <w:sz w:val="20"/>
          <w:szCs w:val="20"/>
        </w:rPr>
      </w:pPr>
      <w:r w:rsidRPr="005D54AA">
        <w:rPr>
          <w:rFonts w:ascii="Times New Roman" w:hAnsi="Times New Roman"/>
          <w:sz w:val="20"/>
          <w:szCs w:val="20"/>
        </w:rPr>
        <w:t>Снятие показаний счетчика фиксируется в акте снятия показаний прибо</w:t>
      </w:r>
      <w:r w:rsidR="00092F40" w:rsidRPr="005D54AA">
        <w:rPr>
          <w:rFonts w:ascii="Times New Roman" w:hAnsi="Times New Roman"/>
          <w:sz w:val="20"/>
          <w:szCs w:val="20"/>
        </w:rPr>
        <w:t>ров учета электрической энергии</w:t>
      </w:r>
      <w:r w:rsidRPr="005D54AA">
        <w:rPr>
          <w:rFonts w:ascii="Times New Roman" w:hAnsi="Times New Roman"/>
          <w:sz w:val="20"/>
          <w:szCs w:val="20"/>
        </w:rPr>
        <w:t>.</w:t>
      </w:r>
    </w:p>
    <w:p w:rsidR="00B27B80" w:rsidRPr="005D54AA" w:rsidRDefault="00B27B80" w:rsidP="00F728C1">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sz w:val="20"/>
          <w:szCs w:val="20"/>
        </w:rPr>
        <w:t xml:space="preserve">Возмещение указанных расходов осуществляется Ссудополучателем на лицевой счет </w:t>
      </w:r>
      <w:r w:rsidR="00CD4FD5" w:rsidRPr="005D54AA">
        <w:rPr>
          <w:rFonts w:ascii="Times New Roman" w:hAnsi="Times New Roman"/>
          <w:sz w:val="20"/>
          <w:szCs w:val="20"/>
        </w:rPr>
        <w:t xml:space="preserve">№ </w:t>
      </w:r>
      <w:r w:rsidR="00AD2D8F" w:rsidRPr="00AD2D8F">
        <w:rPr>
          <w:rFonts w:ascii="Times New Roman" w:hAnsi="Times New Roman"/>
          <w:sz w:val="20"/>
          <w:szCs w:val="20"/>
        </w:rPr>
        <w:t>20276У07950</w:t>
      </w:r>
      <w:r w:rsidRPr="005D54AA">
        <w:rPr>
          <w:rFonts w:ascii="Times New Roman" w:hAnsi="Times New Roman"/>
          <w:sz w:val="20"/>
          <w:szCs w:val="20"/>
        </w:rPr>
        <w:t xml:space="preserve"> в течение 10 дней с момента выставления </w:t>
      </w:r>
      <w:r w:rsidR="00AA214E" w:rsidRPr="00AA214E">
        <w:rPr>
          <w:rFonts w:ascii="Times New Roman" w:hAnsi="Times New Roman"/>
          <w:b/>
          <w:sz w:val="20"/>
          <w:szCs w:val="20"/>
        </w:rPr>
        <w:t xml:space="preserve">МБОУ СОШ № </w:t>
      </w:r>
      <w:r w:rsidR="007E1315">
        <w:rPr>
          <w:rFonts w:ascii="Times New Roman" w:hAnsi="Times New Roman"/>
          <w:b/>
          <w:sz w:val="20"/>
          <w:szCs w:val="20"/>
        </w:rPr>
        <w:t>58</w:t>
      </w:r>
      <w:r w:rsidR="00AA214E" w:rsidRPr="00AA214E">
        <w:rPr>
          <w:rFonts w:ascii="Times New Roman" w:hAnsi="Times New Roman"/>
          <w:b/>
          <w:sz w:val="20"/>
          <w:szCs w:val="20"/>
        </w:rPr>
        <w:t xml:space="preserve"> г. Брянска </w:t>
      </w:r>
      <w:r w:rsidRPr="005D54AA">
        <w:rPr>
          <w:rFonts w:ascii="Times New Roman" w:hAnsi="Times New Roman"/>
          <w:sz w:val="20"/>
          <w:szCs w:val="20"/>
        </w:rPr>
        <w:t xml:space="preserve">счета на оплату. </w:t>
      </w:r>
    </w:p>
    <w:p w:rsidR="0012405E" w:rsidRPr="005D54AA" w:rsidRDefault="00DB734B" w:rsidP="00F728C1">
      <w:pPr>
        <w:tabs>
          <w:tab w:val="left" w:pos="709"/>
        </w:tabs>
        <w:spacing w:after="0" w:line="240" w:lineRule="auto"/>
        <w:ind w:firstLine="567"/>
        <w:jc w:val="both"/>
        <w:rPr>
          <w:rFonts w:ascii="Times New Roman" w:hAnsi="Times New Roman"/>
          <w:bCs/>
          <w:sz w:val="20"/>
          <w:szCs w:val="20"/>
        </w:rPr>
      </w:pPr>
      <w:r w:rsidRPr="005D54AA">
        <w:rPr>
          <w:rFonts w:ascii="Times New Roman" w:hAnsi="Times New Roman"/>
          <w:b/>
          <w:sz w:val="20"/>
          <w:szCs w:val="20"/>
        </w:rPr>
        <w:t xml:space="preserve">11. </w:t>
      </w:r>
      <w:r w:rsidR="00470EFD" w:rsidRPr="005D54AA">
        <w:rPr>
          <w:rFonts w:ascii="Times New Roman" w:hAnsi="Times New Roman"/>
          <w:b/>
          <w:sz w:val="20"/>
          <w:szCs w:val="20"/>
        </w:rPr>
        <w:t>Требования к качеству услуг, в том числе технология оказания услуг, методы и методики оказания услуг</w:t>
      </w:r>
      <w:r w:rsidR="00470EFD" w:rsidRPr="005D54AA">
        <w:rPr>
          <w:rFonts w:ascii="Times New Roman" w:hAnsi="Times New Roman"/>
          <w:sz w:val="20"/>
          <w:szCs w:val="20"/>
        </w:rPr>
        <w:t xml:space="preserve">: соответствие </w:t>
      </w:r>
      <w:proofErr w:type="spellStart"/>
      <w:r w:rsidR="0012405E" w:rsidRPr="005D54AA">
        <w:rPr>
          <w:rFonts w:ascii="Times New Roman" w:hAnsi="Times New Roman"/>
          <w:sz w:val="20"/>
          <w:szCs w:val="20"/>
        </w:rPr>
        <w:t>СаНПиН</w:t>
      </w:r>
      <w:proofErr w:type="spellEnd"/>
      <w:r w:rsidR="0012405E" w:rsidRPr="005D54AA">
        <w:rPr>
          <w:rFonts w:ascii="Times New Roman" w:hAnsi="Times New Roman"/>
          <w:sz w:val="20"/>
          <w:szCs w:val="20"/>
        </w:rPr>
        <w:t xml:space="preserve"> 2.3/2.4.3590-20 «</w:t>
      </w:r>
      <w:r w:rsidR="0012405E" w:rsidRPr="005D54AA">
        <w:rPr>
          <w:rFonts w:ascii="Times New Roman" w:hAnsi="Times New Roman"/>
          <w:bCs/>
          <w:sz w:val="20"/>
          <w:szCs w:val="20"/>
        </w:rPr>
        <w:t>Санитарно-эпидемиологические требования к организации общественного питания населения»;</w:t>
      </w:r>
    </w:p>
    <w:p w:rsidR="0012405E" w:rsidRPr="005D54AA" w:rsidRDefault="00470EFD" w:rsidP="005D54AA">
      <w:pPr>
        <w:ind w:firstLine="567"/>
        <w:contextualSpacing/>
        <w:jc w:val="both"/>
        <w:rPr>
          <w:rFonts w:ascii="Times New Roman" w:hAnsi="Times New Roman"/>
          <w:bCs/>
          <w:sz w:val="20"/>
          <w:szCs w:val="20"/>
        </w:rPr>
      </w:pPr>
      <w:r w:rsidRPr="005D54AA">
        <w:rPr>
          <w:rFonts w:ascii="Times New Roman" w:hAnsi="Times New Roman"/>
          <w:bCs/>
          <w:sz w:val="20"/>
          <w:szCs w:val="20"/>
        </w:rPr>
        <w:t>В процессе оказания услуг по организации питания должны использоваться следующие пищевые продукт</w:t>
      </w:r>
      <w:r w:rsidR="00092F40" w:rsidRPr="005D54AA">
        <w:rPr>
          <w:rFonts w:ascii="Times New Roman" w:hAnsi="Times New Roman"/>
          <w:bCs/>
          <w:sz w:val="20"/>
          <w:szCs w:val="20"/>
        </w:rPr>
        <w:t xml:space="preserve">ы, соответствующие в том числе </w:t>
      </w:r>
      <w:r w:rsidRPr="005D54AA">
        <w:rPr>
          <w:rFonts w:ascii="Times New Roman" w:hAnsi="Times New Roman"/>
          <w:bCs/>
          <w:sz w:val="20"/>
          <w:szCs w:val="20"/>
        </w:rPr>
        <w:t xml:space="preserve">требованиям Технического регламента Таможенного союза ТР ТС 021/2011 "О </w:t>
      </w:r>
      <w:r w:rsidR="005D54AA">
        <w:rPr>
          <w:rFonts w:ascii="Times New Roman" w:hAnsi="Times New Roman"/>
          <w:bCs/>
          <w:sz w:val="20"/>
          <w:szCs w:val="20"/>
        </w:rPr>
        <w:t>безопасности пищевой продукции"</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Изделия булочные из муки пшеничной высшего сорта, первого сорта (ГОСТ 27844-88 «Изделия булочные. Технические условия», ГОСТ 31805-2018 « Изделия хлебобулочные из пшеничной хлебопекарной муки.  Технические условия»).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форма: не расплывчатая, без </w:t>
      </w:r>
      <w:proofErr w:type="spellStart"/>
      <w:r w:rsidRPr="005D54AA">
        <w:rPr>
          <w:rFonts w:ascii="Times New Roman" w:hAnsi="Times New Roman"/>
          <w:sz w:val="20"/>
          <w:szCs w:val="20"/>
        </w:rPr>
        <w:t>притисков</w:t>
      </w:r>
      <w:proofErr w:type="spellEnd"/>
      <w:r w:rsidRPr="005D54AA">
        <w:rPr>
          <w:rFonts w:ascii="Times New Roman" w:hAnsi="Times New Roman"/>
          <w:sz w:val="20"/>
          <w:szCs w:val="20"/>
        </w:rPr>
        <w:t>.</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светло-желтого до коричневого.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Состояние мякиша: пропеченный, не влажный на ощупь. Эластичный.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поставляемому виду изделий,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64 часов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 xml:space="preserve">• </w:t>
      </w:r>
      <w:r w:rsidRPr="005D54AA">
        <w:rPr>
          <w:rFonts w:ascii="Times New Roman" w:hAnsi="Times New Roman"/>
          <w:b/>
          <w:bCs/>
          <w:sz w:val="20"/>
          <w:szCs w:val="20"/>
        </w:rPr>
        <w:t>Хлеб ржаной, ржано-пшеничный и пшенично-ржаной (ГОСТ 2077-84«Хлеб ржаной, ржано-пшеничный и пшенично-</w:t>
      </w:r>
      <w:proofErr w:type="spellStart"/>
      <w:proofErr w:type="gramStart"/>
      <w:r w:rsidRPr="005D54AA">
        <w:rPr>
          <w:rFonts w:ascii="Times New Roman" w:hAnsi="Times New Roman"/>
          <w:b/>
          <w:bCs/>
          <w:sz w:val="20"/>
          <w:szCs w:val="20"/>
        </w:rPr>
        <w:t>ржаной»Технические</w:t>
      </w:r>
      <w:proofErr w:type="spellEnd"/>
      <w:proofErr w:type="gramEnd"/>
      <w:r w:rsidRPr="005D54AA">
        <w:rPr>
          <w:rFonts w:ascii="Times New Roman" w:hAnsi="Times New Roman"/>
          <w:b/>
          <w:bCs/>
          <w:sz w:val="20"/>
          <w:szCs w:val="20"/>
        </w:rPr>
        <w:t xml:space="preserve"> условия, ГОСТ 31807-2018 «Изделия хлебобулочные из ржаной хлебопекарной и смеси ржаной и пшеничной хлебопекарной муки.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Форма хлеба: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для подового: округлая, овальная или продолговато-овальная, не расплывчатая, без </w:t>
      </w:r>
      <w:proofErr w:type="spellStart"/>
      <w:r w:rsidRPr="005D54AA">
        <w:rPr>
          <w:rFonts w:ascii="Times New Roman" w:hAnsi="Times New Roman"/>
          <w:sz w:val="20"/>
          <w:szCs w:val="20"/>
        </w:rPr>
        <w:t>притисков</w:t>
      </w:r>
      <w:proofErr w:type="spellEnd"/>
      <w:r w:rsidRPr="005D54AA">
        <w:rPr>
          <w:rFonts w:ascii="Times New Roman" w:hAnsi="Times New Roman"/>
          <w:sz w:val="20"/>
          <w:szCs w:val="20"/>
        </w:rPr>
        <w:t>.</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для формового: соответствующая хлебной форме, в которой проводилась выпечка.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светло-коричневого до темно-коричневого.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Состояние мякиша: пропеченный, нелипкий, не влажный на ощупь.</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поставляемому виду изделия,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64 часов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 xml:space="preserve">• </w:t>
      </w:r>
      <w:r w:rsidRPr="005D54AA">
        <w:rPr>
          <w:rFonts w:ascii="Times New Roman" w:hAnsi="Times New Roman"/>
          <w:b/>
          <w:sz w:val="20"/>
          <w:szCs w:val="20"/>
        </w:rPr>
        <w:t xml:space="preserve">Сухари </w:t>
      </w:r>
      <w:proofErr w:type="gramStart"/>
      <w:r w:rsidRPr="005D54AA">
        <w:rPr>
          <w:rFonts w:ascii="Times New Roman" w:hAnsi="Times New Roman"/>
          <w:b/>
          <w:sz w:val="20"/>
          <w:szCs w:val="20"/>
        </w:rPr>
        <w:t>панировочные  (</w:t>
      </w:r>
      <w:proofErr w:type="gramEnd"/>
      <w:r w:rsidRPr="005D54AA">
        <w:rPr>
          <w:rFonts w:ascii="Times New Roman" w:hAnsi="Times New Roman"/>
          <w:b/>
          <w:sz w:val="20"/>
          <w:szCs w:val="20"/>
        </w:rPr>
        <w:t>ГОСТ 28402-89 «Сухари панировочные.</w:t>
      </w:r>
      <w:r w:rsidRPr="005D54AA">
        <w:rPr>
          <w:rFonts w:ascii="Times New Roman" w:hAnsi="Times New Roman"/>
          <w:b/>
          <w:bCs/>
          <w:sz w:val="20"/>
          <w:szCs w:val="20"/>
        </w:rPr>
        <w:t xml:space="preserve">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крупка, достаточно однородная по размеру.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панировочным сухарям,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от светло-желтого до светло- </w:t>
      </w:r>
      <w:proofErr w:type="spellStart"/>
      <w:r w:rsidRPr="005D54AA">
        <w:rPr>
          <w:rFonts w:ascii="Times New Roman" w:hAnsi="Times New Roman"/>
          <w:sz w:val="20"/>
          <w:szCs w:val="20"/>
        </w:rPr>
        <w:t>каричневого</w:t>
      </w:r>
      <w:proofErr w:type="spellEnd"/>
      <w:r w:rsidRPr="005D54AA">
        <w:rPr>
          <w:rFonts w:ascii="Times New Roman" w:hAnsi="Times New Roman"/>
          <w:sz w:val="20"/>
          <w:szCs w:val="20"/>
        </w:rPr>
        <w:t>.</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90 суток от срока годности (при соблюдении условий хранения), установленного предприятием - изготовит</w:t>
      </w:r>
      <w:r w:rsidR="005D54AA">
        <w:rPr>
          <w:rFonts w:ascii="Times New Roman" w:hAnsi="Times New Roman"/>
          <w:sz w:val="20"/>
          <w:szCs w:val="20"/>
        </w:rPr>
        <w:t>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Изделия хлебобулочные 6араночные, (ГОСТ 32124-2013 «Изделия хлебобулочные бараночные.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в виде овального и округлого кольца. В изделиях ручной разделки допускается заметное место соединения концов жгута и изменение толщины изделий в местах соединения концов жгута. Допускается не более двух небольших </w:t>
      </w:r>
      <w:proofErr w:type="spellStart"/>
      <w:r w:rsidRPr="005D54AA">
        <w:rPr>
          <w:rFonts w:ascii="Times New Roman" w:hAnsi="Times New Roman"/>
          <w:sz w:val="20"/>
          <w:szCs w:val="20"/>
        </w:rPr>
        <w:t>притисков</w:t>
      </w:r>
      <w:proofErr w:type="spellEnd"/>
      <w:r w:rsidRPr="005D54AA">
        <w:rPr>
          <w:rFonts w:ascii="Times New Roman" w:hAnsi="Times New Roman"/>
          <w:sz w:val="20"/>
          <w:szCs w:val="20"/>
        </w:rPr>
        <w:t>, наличие плоской поверхности на стороне, лежавшей на стороне, лежавшей на листе, сетке или поду.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от светло-желтого до темно-коричневого, без </w:t>
      </w:r>
      <w:proofErr w:type="spellStart"/>
      <w:r w:rsidRPr="005D54AA">
        <w:rPr>
          <w:rFonts w:ascii="Times New Roman" w:hAnsi="Times New Roman"/>
          <w:sz w:val="20"/>
          <w:szCs w:val="20"/>
        </w:rPr>
        <w:t>подгорелости</w:t>
      </w:r>
      <w:proofErr w:type="spellEnd"/>
      <w:r w:rsidRPr="005D54AA">
        <w:rPr>
          <w:rFonts w:ascii="Times New Roman" w:hAnsi="Times New Roman"/>
          <w:sz w:val="20"/>
          <w:szCs w:val="20"/>
        </w:rPr>
        <w:t>.</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 данному наименованию изделия,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Печенье весовое (ГОСТ 24901-2014 «Печенье.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светло-соломенного до темно-коричневого с учетом используемого сырья.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 свойственные данному наименованию печенья, без посторонних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Кексы. (ГОСТ 15052-2014 «Кексы.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изделия со сдобным вкусом, без посторонних привкусов и запахов.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Форма: правильная, с выпуклой верхней поверхностью.</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48 часов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Изделия кондитерские пряничные (ГОСТ 15810-2014 «Изделия кондитерские пряничные.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изделия с ярко выраженным сладким вкусом и ароматом, свойственные данному наименованию пряничного изделия, без посторонних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бело-кремового до темно-коричневого с оттенками различной интенсивности.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20 суток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sz w:val="20"/>
          <w:szCs w:val="20"/>
        </w:rPr>
        <w:t>Зефир.  (ГОСТ 6441-2014 «Изделия кондитерские пастильные.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данному наименованию продукта с учетом вкусовых добавок, без постороннего привкуса и запаха.</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Цвет: равномерный, допускается окраска используемых добавлений. Остаточный срок годности на момент поставки должен составлять не менее 2-х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 xml:space="preserve">• </w:t>
      </w:r>
      <w:r w:rsidRPr="005D54AA">
        <w:rPr>
          <w:rFonts w:ascii="Times New Roman" w:hAnsi="Times New Roman"/>
          <w:b/>
          <w:sz w:val="20"/>
          <w:szCs w:val="20"/>
        </w:rPr>
        <w:t xml:space="preserve">Вафли. </w:t>
      </w:r>
      <w:proofErr w:type="gramStart"/>
      <w:r w:rsidRPr="005D54AA">
        <w:rPr>
          <w:rFonts w:ascii="Times New Roman" w:hAnsi="Times New Roman"/>
          <w:b/>
          <w:sz w:val="20"/>
          <w:szCs w:val="20"/>
        </w:rPr>
        <w:t>( ГОСТ</w:t>
      </w:r>
      <w:proofErr w:type="gramEnd"/>
      <w:r w:rsidRPr="005D54AA">
        <w:rPr>
          <w:rFonts w:ascii="Times New Roman" w:hAnsi="Times New Roman"/>
          <w:b/>
          <w:sz w:val="20"/>
          <w:szCs w:val="20"/>
        </w:rPr>
        <w:t xml:space="preserve"> 14031-2014 «Вафли.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и запах: изделия со вкусом свойственные данному наименованию продукта с учетом используемого сырья и </w:t>
      </w:r>
      <w:proofErr w:type="spellStart"/>
      <w:r w:rsidRPr="005D54AA">
        <w:rPr>
          <w:rFonts w:ascii="Times New Roman" w:hAnsi="Times New Roman"/>
          <w:sz w:val="20"/>
          <w:szCs w:val="20"/>
        </w:rPr>
        <w:t>ароматизаторов</w:t>
      </w:r>
      <w:proofErr w:type="spellEnd"/>
      <w:r w:rsidRPr="005D54AA">
        <w:rPr>
          <w:rFonts w:ascii="Times New Roman" w:hAnsi="Times New Roman"/>
          <w:sz w:val="20"/>
          <w:szCs w:val="20"/>
        </w:rPr>
        <w:t>, вкусовых добавок,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от светло желтого до светло – коричневого. 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lastRenderedPageBreak/>
        <w:t>•</w:t>
      </w:r>
      <w:r w:rsidRPr="005D54AA">
        <w:rPr>
          <w:rFonts w:ascii="Times New Roman" w:hAnsi="Times New Roman"/>
          <w:sz w:val="20"/>
          <w:szCs w:val="20"/>
        </w:rPr>
        <w:tab/>
      </w:r>
      <w:r w:rsidRPr="005D54AA">
        <w:rPr>
          <w:rFonts w:ascii="Times New Roman" w:hAnsi="Times New Roman"/>
          <w:b/>
          <w:sz w:val="20"/>
          <w:szCs w:val="20"/>
        </w:rPr>
        <w:t>Молоко питьевое коровье пастеризованное, классическое с массовой долей жира 2,5%; 3,2°/о, нормализованное, (ГОСТ Р 31450-2013 «Молоко питьевое. Технические условия». 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непрозрачная жидкость.</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Консистенция: жидкая, однородная не тягучая, слегка вязкая. Без хлопьев белка и сбившихся комочков жира.</w:t>
      </w:r>
    </w:p>
    <w:p w:rsidR="00453356" w:rsidRPr="005D54AA" w:rsidRDefault="00453356" w:rsidP="00453356">
      <w:pPr>
        <w:ind w:firstLine="567"/>
        <w:contextualSpacing/>
        <w:jc w:val="both"/>
        <w:rPr>
          <w:rFonts w:ascii="Times New Roman" w:hAnsi="Times New Roman"/>
          <w:sz w:val="20"/>
          <w:szCs w:val="20"/>
          <w:lang w:bidi="en-US"/>
        </w:rPr>
      </w:pPr>
      <w:r w:rsidRPr="005D54AA">
        <w:rPr>
          <w:rFonts w:ascii="Times New Roman" w:hAnsi="Times New Roman"/>
          <w:sz w:val="20"/>
          <w:szCs w:val="20"/>
          <w:lang w:bidi="en-US"/>
        </w:rPr>
        <w:t>Вкус и запах: характерные для молока, без посторонних привкусов и запахов, с легким привкусом кипячения.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 суток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Молоко цельное сухое с массовой долей жира 25%, высший сорт (ГОСТ 52791-2007 «Консервы молочные. Молоко сухое.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r w:rsidRPr="005D54AA">
        <w:rPr>
          <w:rFonts w:ascii="Times New Roman" w:hAnsi="Times New Roman"/>
          <w:b/>
          <w:bCs/>
          <w:sz w:val="20"/>
          <w:szCs w:val="20"/>
        </w:rPr>
        <w:t>)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Консистенция: мелкий сухой порошок или порошок, состоящий из единичных и агломерированных частиц сухого молока.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пастеризованному молоку. Допускается привкус и запах кипяченого молока.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белый, белый со светло-кремовым оттенком.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 xml:space="preserve">• </w:t>
      </w:r>
      <w:r w:rsidRPr="005D54AA">
        <w:rPr>
          <w:rFonts w:ascii="Times New Roman" w:hAnsi="Times New Roman"/>
          <w:b/>
          <w:sz w:val="20"/>
          <w:szCs w:val="20"/>
        </w:rPr>
        <w:t xml:space="preserve">Молоко цельное сгущенное с сахаром (ГОСТ 31688-2012 «Консервы молочные. </w:t>
      </w:r>
      <w:proofErr w:type="gramStart"/>
      <w:r w:rsidRPr="005D54AA">
        <w:rPr>
          <w:rFonts w:ascii="Times New Roman" w:hAnsi="Times New Roman"/>
          <w:b/>
          <w:sz w:val="20"/>
          <w:szCs w:val="20"/>
        </w:rPr>
        <w:t>Молоко и сливки</w:t>
      </w:r>
      <w:proofErr w:type="gramEnd"/>
      <w:r w:rsidRPr="005D54AA">
        <w:rPr>
          <w:rFonts w:ascii="Times New Roman" w:hAnsi="Times New Roman"/>
          <w:b/>
          <w:sz w:val="20"/>
          <w:szCs w:val="20"/>
        </w:rPr>
        <w:t xml:space="preserve"> сгущенные с сахаром. Технические условия»). 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r w:rsidRPr="005D54AA">
        <w:rPr>
          <w:rFonts w:ascii="Times New Roman" w:hAnsi="Times New Roman"/>
          <w:b/>
          <w:bCs/>
          <w:sz w:val="20"/>
          <w:szCs w:val="20"/>
        </w:rPr>
        <w:t>)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Сладкий, чистый с выраженным вкусам и запахом пастеризованных молока или сливок, без посторонних привкусов и запахов.</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Цвет: равномерный по всей массе белый с кремовым оттенком. Остаточный срок годности на момент поставки должен составлять не менее 6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numPr>
          <w:ilvl w:val="0"/>
          <w:numId w:val="11"/>
        </w:numPr>
        <w:spacing w:after="0" w:line="240" w:lineRule="auto"/>
        <w:ind w:left="360" w:firstLine="567"/>
        <w:contextualSpacing/>
        <w:jc w:val="both"/>
        <w:rPr>
          <w:rFonts w:ascii="Times New Roman" w:hAnsi="Times New Roman"/>
          <w:b/>
          <w:bCs/>
          <w:sz w:val="20"/>
          <w:szCs w:val="20"/>
        </w:rPr>
      </w:pPr>
      <w:r w:rsidRPr="005D54AA">
        <w:rPr>
          <w:rFonts w:ascii="Times New Roman" w:hAnsi="Times New Roman"/>
          <w:b/>
          <w:bCs/>
          <w:sz w:val="20"/>
          <w:szCs w:val="20"/>
        </w:rPr>
        <w:t xml:space="preserve">Продукты молочные. Йогурты. Жирность 2,5%, 3,2%(ГОСТ 31981-2013 «Йогурты. Общие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 67.)</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b/>
          <w:bCs/>
          <w:sz w:val="20"/>
          <w:szCs w:val="20"/>
          <w:lang w:bidi="en-US"/>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и консистенция: однородная, в меру вязкая. При добавлении стабилизирующих добавок - желеобразная или </w:t>
      </w:r>
      <w:proofErr w:type="spellStart"/>
      <w:r w:rsidRPr="005D54AA">
        <w:rPr>
          <w:rFonts w:ascii="Times New Roman" w:hAnsi="Times New Roman"/>
          <w:sz w:val="20"/>
          <w:szCs w:val="20"/>
        </w:rPr>
        <w:t>кремообразная</w:t>
      </w:r>
      <w:proofErr w:type="spellEnd"/>
      <w:r w:rsidRPr="005D54AA">
        <w:rPr>
          <w:rFonts w:ascii="Times New Roman" w:hAnsi="Times New Roman"/>
          <w:sz w:val="20"/>
          <w:szCs w:val="20"/>
        </w:rPr>
        <w:t>.</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кисломолочный, без посторонних привкусов и запахов. При выработке с сахаром или подсластителем - в меру сладкий.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молочно-белый.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Творог из нормализованного молока с массовой долей жира 5%; 9% (ГОСТ 31453-2013 «Творог.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Цвет: белый или с кремовым оттенком равномерным по всей массе.</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Консистенция: мягкая, мажущаяся или рассыпчатая с наличием или без ощутимых частиц молочного белка.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и запах: чистый, кисломолочный без посторонних запахов и привкусов.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Сметана 15% жирности. (ГОСТ 31452-2012 «Сметана. Технические условия»). </w:t>
      </w:r>
      <w:r w:rsidRPr="005D54AA">
        <w:rPr>
          <w:rFonts w:ascii="Times New Roman" w:hAnsi="Times New Roman"/>
          <w:b/>
          <w:sz w:val="20"/>
          <w:szCs w:val="20"/>
        </w:rPr>
        <w:t xml:space="preserve">Технический регламент Таможенного союза «О безопасности молока и молочной </w:t>
      </w:r>
      <w:proofErr w:type="gramStart"/>
      <w:r w:rsidRPr="005D54AA">
        <w:rPr>
          <w:rFonts w:ascii="Times New Roman" w:hAnsi="Times New Roman"/>
          <w:b/>
          <w:sz w:val="20"/>
          <w:szCs w:val="20"/>
        </w:rPr>
        <w:t>продукции»(</w:t>
      </w:r>
      <w:proofErr w:type="gramEnd"/>
      <w:r w:rsidRPr="005D54AA">
        <w:rPr>
          <w:rFonts w:ascii="Times New Roman" w:hAnsi="Times New Roman"/>
          <w:b/>
          <w:sz w:val="20"/>
          <w:szCs w:val="20"/>
        </w:rPr>
        <w:t>ТР ТС 033/2013). Решение Совета Евразийской Экономической комиссии от 09.10.2013г. №67).</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Жирность: 15 %.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консистенция: однородная густая масса с глянцевой поверхностью.</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белый с кремовым оттенком, равномерный по всей массе.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Вкус и запах: чистый, кисломолочный, без посторонних привкусов и запахов.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Остаточный срок годности на момент поставки должен составлять не менее 9 суток от срока годности (при соблюдении условий хранения), установленного предприятием - изготовителем.</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Масло Крестьянское сладко-сливочное несоленое не менее 72,5% жирности, изготовленное без включения растительных добавок. Монолит  или  фасовка. (ГОСТ 32261- 2013 «Масло сливочное.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Внешний вид и консистенция: однородная, пластичная, плотная или недостаточно плотная и пластичная.  Поверхность на срезе блестящая, сухая на вид. Допускается слабо-блестящая или матовая поверхность с наличием одиночных мельчайших капелек влаги.</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Цвет: от светло-желтого до желтого, однородный по всей массе.</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Вкус и запах: выраженные сливочный и привкус пастеризации, без посторонних запахов и привкусов.</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 xml:space="preserve"> Остаточный срок годности на момент поставки должен составлять не менее 25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ab/>
      </w:r>
      <w:r w:rsidRPr="005D54AA">
        <w:rPr>
          <w:rFonts w:ascii="Times New Roman" w:hAnsi="Times New Roman"/>
          <w:b/>
          <w:bCs/>
          <w:sz w:val="20"/>
          <w:szCs w:val="20"/>
        </w:rPr>
        <w:t>Масло подсолнечное рафинированное дезодорированное (ГОСТ 1129-2013 «Масло подсолнечное. Технические условия»).</w:t>
      </w:r>
      <w:r w:rsidRPr="005D54AA">
        <w:rPr>
          <w:rFonts w:ascii="Times New Roman" w:hAnsi="Times New Roman"/>
          <w:b/>
          <w:sz w:val="20"/>
          <w:szCs w:val="20"/>
        </w:rPr>
        <w:t>"Технический регламент на масложировую продукцию" (ТР ТС 024/2011), утвержденный решением Комиссии Таможенного союза от 9 декабря 2011 г. № 883</w:t>
      </w:r>
      <w:r w:rsidRPr="005D54AA">
        <w:rPr>
          <w:rFonts w:ascii="Times New Roman" w:hAnsi="Times New Roman"/>
          <w:b/>
          <w:bCs/>
          <w:sz w:val="20"/>
          <w:szCs w:val="20"/>
        </w:rPr>
        <w:t>»).</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Требования к качеству: </w:t>
      </w:r>
      <w:r w:rsidRPr="005D54AA">
        <w:rPr>
          <w:rFonts w:ascii="Times New Roman" w:hAnsi="Times New Roman"/>
          <w:sz w:val="20"/>
          <w:szCs w:val="20"/>
        </w:rPr>
        <w:t>Внешний вид масла подсолнечного - прозрачное, без осадка.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Масло подсолнечное должно быть без запаха, вкус обезличенный.</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Сыр полутвердый с массовой долей жира от 45 % до 50 % (ГОСТ 32260-2013 «Сыры полутвердые. Технические условия»). </w:t>
      </w:r>
      <w:r w:rsidRPr="005D54AA">
        <w:rPr>
          <w:rFonts w:ascii="Times New Roman" w:hAnsi="Times New Roman"/>
          <w:b/>
          <w:sz w:val="20"/>
          <w:szCs w:val="20"/>
        </w:rPr>
        <w:t>Технический регламент Таможенного союза «О безопасности молока и молочной продукции» (ТР ТС 033/2013). Решение Совета Евразийской Экономической комиссии от 09.10.2013г. №67).</w:t>
      </w:r>
    </w:p>
    <w:p w:rsidR="00453356" w:rsidRPr="005D54AA" w:rsidRDefault="00453356" w:rsidP="00453356">
      <w:pPr>
        <w:spacing w:before="100" w:beforeAutospacing="1"/>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 xml:space="preserve">Консистенция: однородная, эластичная. </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Цвет: от белого до светло - желтого, равномерный по всей массе;</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Вкус и запах: выраженный сырный, слегка кисловатый.</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Жировая фаза сыра должна содержать только молочный жир.</w:t>
      </w:r>
    </w:p>
    <w:p w:rsidR="00453356" w:rsidRPr="005D54AA" w:rsidRDefault="00453356" w:rsidP="00453356">
      <w:pPr>
        <w:spacing w:before="100" w:beforeAutospacing="1"/>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40 суток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Яйца куриные пищевые, столовые, 1-ой категории. (ГОСТ 31654-2012 «Яйца куриные пищевые.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Масса одного яйца не менее 55г.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Скорлупа яйца должна быть чистой, неповрежденной, без пятен крови и помета.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Содержимое яиц не должно иметь посторонних запахов (гнилости, тухлости, затхлости и др.).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На каждом яйце должна быть четкая, легко читаемая маркировка, средствами, которые не влияют на качество продуктов. Остаточный срок годности на момент поставки должен составлять не менее 20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pStyle w:val="af5"/>
        <w:tabs>
          <w:tab w:val="left" w:pos="708"/>
        </w:tabs>
        <w:ind w:left="0" w:firstLine="567"/>
        <w:rPr>
          <w:b/>
          <w:bCs/>
          <w:sz w:val="20"/>
          <w:szCs w:val="20"/>
        </w:rPr>
      </w:pPr>
      <w:r w:rsidRPr="005D54AA">
        <w:rPr>
          <w:sz w:val="20"/>
          <w:szCs w:val="20"/>
        </w:rPr>
        <w:t>•</w:t>
      </w:r>
      <w:r w:rsidRPr="005D54AA">
        <w:rPr>
          <w:sz w:val="20"/>
          <w:szCs w:val="20"/>
        </w:rPr>
        <w:tab/>
      </w:r>
      <w:r w:rsidRPr="005D54AA">
        <w:rPr>
          <w:b/>
          <w:bCs/>
          <w:sz w:val="20"/>
          <w:szCs w:val="20"/>
        </w:rPr>
        <w:t xml:space="preserve">Мясо говядина (бескостное) 1 категории ГОСТ 32951-2014 </w:t>
      </w:r>
      <w:r w:rsidRPr="005D54AA">
        <w:rPr>
          <w:b/>
          <w:sz w:val="20"/>
          <w:szCs w:val="20"/>
        </w:rPr>
        <w:t xml:space="preserve">«Полуфабрикаты мясные и </w:t>
      </w:r>
      <w:proofErr w:type="spellStart"/>
      <w:r w:rsidRPr="005D54AA">
        <w:rPr>
          <w:b/>
          <w:sz w:val="20"/>
          <w:szCs w:val="20"/>
        </w:rPr>
        <w:t>мясосодержащие</w:t>
      </w:r>
      <w:proofErr w:type="spellEnd"/>
      <w:r w:rsidRPr="005D54AA">
        <w:rPr>
          <w:b/>
          <w:sz w:val="20"/>
          <w:szCs w:val="20"/>
        </w:rPr>
        <w:t xml:space="preserve">. Общие технические условия»; </w:t>
      </w:r>
      <w:r w:rsidRPr="005D54AA">
        <w:rPr>
          <w:b/>
          <w:bCs/>
          <w:sz w:val="20"/>
          <w:szCs w:val="20"/>
        </w:rPr>
        <w:t>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shd w:val="clear" w:color="auto" w:fill="FFFFFF"/>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shd w:val="clear" w:color="auto" w:fill="FFFFFF"/>
        <w:ind w:firstLine="567"/>
        <w:contextualSpacing/>
        <w:jc w:val="both"/>
        <w:rPr>
          <w:rFonts w:ascii="Times New Roman" w:hAnsi="Times New Roman"/>
          <w:sz w:val="20"/>
          <w:szCs w:val="20"/>
        </w:rPr>
      </w:pPr>
      <w:r w:rsidRPr="005D54AA">
        <w:rPr>
          <w:rFonts w:ascii="Times New Roman" w:hAnsi="Times New Roman"/>
          <w:sz w:val="20"/>
          <w:szCs w:val="20"/>
          <w:shd w:val="clear" w:color="auto" w:fill="FFFFFF"/>
        </w:rPr>
        <w:t xml:space="preserve">Мясные крупные куски мяса от определенной части полутуши массой свыше 500 г, зачищенные от сухожилий и грубых поверхностных пленок, с оставлением межмышечной, соединительной и жировой ткани.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 присущий данному виду мяса.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Остаточный срок годности на момент поставки должен составлять: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для охлажденной продукции -  не менее 4 суток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для замороженной продукции - на момент поставки  товара срок годности должен составлять не менее 5 месяцев от срока годности, установленно</w:t>
      </w:r>
      <w:r w:rsidR="005D54AA">
        <w:rPr>
          <w:rFonts w:ascii="Times New Roman" w:hAnsi="Times New Roman"/>
          <w:sz w:val="20"/>
          <w:szCs w:val="20"/>
        </w:rPr>
        <w:t>го предприятием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Мясо свинина (бескостное) ГОСТ 32951-2014 </w:t>
      </w:r>
      <w:r w:rsidRPr="005D54AA">
        <w:rPr>
          <w:rFonts w:ascii="Times New Roman" w:hAnsi="Times New Roman"/>
          <w:b/>
          <w:sz w:val="20"/>
          <w:szCs w:val="20"/>
        </w:rPr>
        <w:t xml:space="preserve">«Полуфабрикаты мясные и </w:t>
      </w:r>
      <w:proofErr w:type="spellStart"/>
      <w:r w:rsidRPr="005D54AA">
        <w:rPr>
          <w:rFonts w:ascii="Times New Roman" w:hAnsi="Times New Roman"/>
          <w:b/>
          <w:sz w:val="20"/>
          <w:szCs w:val="20"/>
        </w:rPr>
        <w:t>мясосодержащие</w:t>
      </w:r>
      <w:proofErr w:type="spellEnd"/>
      <w:r w:rsidRPr="005D54AA">
        <w:rPr>
          <w:rFonts w:ascii="Times New Roman" w:hAnsi="Times New Roman"/>
          <w:b/>
          <w:sz w:val="20"/>
          <w:szCs w:val="20"/>
        </w:rPr>
        <w:t xml:space="preserve">. Общие технические условия»; </w:t>
      </w:r>
      <w:r w:rsidRPr="005D54AA">
        <w:rPr>
          <w:rFonts w:ascii="Times New Roman" w:hAnsi="Times New Roman"/>
          <w:b/>
          <w:bCs/>
          <w:sz w:val="20"/>
          <w:szCs w:val="20"/>
        </w:rPr>
        <w:t>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shd w:val="clear" w:color="auto" w:fill="FFFFFF"/>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shd w:val="clear" w:color="auto" w:fill="FFFFFF"/>
        <w:ind w:firstLine="567"/>
        <w:contextualSpacing/>
        <w:jc w:val="both"/>
        <w:rPr>
          <w:rFonts w:ascii="Times New Roman" w:hAnsi="Times New Roman"/>
          <w:sz w:val="20"/>
          <w:szCs w:val="20"/>
        </w:rPr>
      </w:pPr>
      <w:r w:rsidRPr="005D54AA">
        <w:rPr>
          <w:rFonts w:ascii="Times New Roman" w:hAnsi="Times New Roman"/>
          <w:sz w:val="20"/>
          <w:szCs w:val="20"/>
          <w:shd w:val="clear" w:color="auto" w:fill="FFFFFF"/>
        </w:rPr>
        <w:t xml:space="preserve">Мясные крупные куски мяса от определенной части полутуши массой свыше 500 г, зачищенные от сухожилий и грубых поверхностных пленок, с оставлением межмышечной, соединительной и жировой ткани.  </w:t>
      </w:r>
      <w:r w:rsidRPr="005D54AA">
        <w:rPr>
          <w:rFonts w:ascii="Times New Roman" w:hAnsi="Times New Roman"/>
          <w:sz w:val="20"/>
          <w:szCs w:val="20"/>
        </w:rPr>
        <w:t xml:space="preserve">Мясо должно быть свежим, без постороннего запаха и </w:t>
      </w:r>
      <w:proofErr w:type="spellStart"/>
      <w:r w:rsidRPr="005D54AA">
        <w:rPr>
          <w:rFonts w:ascii="Times New Roman" w:hAnsi="Times New Roman"/>
          <w:sz w:val="20"/>
          <w:szCs w:val="20"/>
        </w:rPr>
        <w:t>ослизнения</w:t>
      </w:r>
      <w:proofErr w:type="spellEnd"/>
      <w:r w:rsidRPr="005D54AA">
        <w:rPr>
          <w:rFonts w:ascii="Times New Roman" w:hAnsi="Times New Roman"/>
          <w:sz w:val="20"/>
          <w:szCs w:val="20"/>
        </w:rPr>
        <w:t>.</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Цвет - присущий данному виду мяса.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Остаточный срок годности на момент поставки должен составлять: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для охлажденной продукции -  не менее 4 суток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для замороженной продукции - на момент поставки  товара срок годности должен составлять не менее 5 месяцев от срока годности, установленно</w:t>
      </w:r>
      <w:r w:rsidR="005D54AA">
        <w:rPr>
          <w:rFonts w:ascii="Times New Roman" w:hAnsi="Times New Roman"/>
          <w:sz w:val="20"/>
          <w:szCs w:val="20"/>
        </w:rPr>
        <w:t>го предприятием  изготовителем.</w:t>
      </w:r>
    </w:p>
    <w:p w:rsidR="00453356" w:rsidRPr="005D54AA" w:rsidRDefault="00453356" w:rsidP="00453356">
      <w:pPr>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sz w:val="20"/>
          <w:szCs w:val="20"/>
        </w:rPr>
        <w:t>П</w:t>
      </w:r>
      <w:r w:rsidRPr="005D54AA">
        <w:rPr>
          <w:rFonts w:ascii="Times New Roman" w:hAnsi="Times New Roman"/>
          <w:b/>
          <w:bCs/>
          <w:sz w:val="20"/>
          <w:szCs w:val="20"/>
        </w:rPr>
        <w:t>олуфабрикаты мясные рубленые для детского питания (ГОСТ Р 55366-2012 «</w:t>
      </w:r>
      <w:r w:rsidRPr="005D54AA">
        <w:rPr>
          <w:rFonts w:ascii="Times New Roman" w:hAnsi="Times New Roman"/>
          <w:b/>
          <w:sz w:val="20"/>
          <w:szCs w:val="20"/>
        </w:rPr>
        <w:t>П</w:t>
      </w:r>
      <w:r w:rsidRPr="005D54AA">
        <w:rPr>
          <w:rFonts w:ascii="Times New Roman" w:hAnsi="Times New Roman"/>
          <w:b/>
          <w:bCs/>
          <w:sz w:val="20"/>
          <w:szCs w:val="20"/>
        </w:rPr>
        <w:t>олуфабрикаты мясные рубленые для детског</w:t>
      </w:r>
      <w:r w:rsidR="001429A7" w:rsidRPr="005D54AA">
        <w:rPr>
          <w:rFonts w:ascii="Times New Roman" w:hAnsi="Times New Roman"/>
          <w:b/>
          <w:bCs/>
          <w:sz w:val="20"/>
          <w:szCs w:val="20"/>
        </w:rPr>
        <w:t>о питания. Технические условия»</w:t>
      </w:r>
      <w:r w:rsidRPr="005D54AA">
        <w:rPr>
          <w:rFonts w:ascii="Times New Roman" w:hAnsi="Times New Roman"/>
          <w:b/>
          <w:bCs/>
          <w:sz w:val="20"/>
          <w:szCs w:val="20"/>
        </w:rPr>
        <w:t>). 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bCs/>
          <w:sz w:val="20"/>
          <w:szCs w:val="20"/>
        </w:rPr>
      </w:pPr>
      <w:r w:rsidRPr="005D54AA">
        <w:rPr>
          <w:rFonts w:ascii="Times New Roman" w:hAnsi="Times New Roman"/>
          <w:bCs/>
          <w:sz w:val="20"/>
          <w:szCs w:val="20"/>
        </w:rPr>
        <w:t>Полуфабрикат класса А и Б.</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поверхность ровная, без разорванных и ломанных краев.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Вид на разрезе: равномерно промешанный фарш.</w:t>
      </w:r>
    </w:p>
    <w:p w:rsidR="00453356" w:rsidRPr="005D54AA" w:rsidRDefault="00453356" w:rsidP="00453356">
      <w:pPr>
        <w:ind w:firstLine="567"/>
        <w:contextualSpacing/>
        <w:jc w:val="both"/>
        <w:rPr>
          <w:rFonts w:ascii="Times New Roman" w:hAnsi="Times New Roman"/>
          <w:sz w:val="20"/>
          <w:szCs w:val="20"/>
          <w:shd w:val="clear" w:color="auto" w:fill="FFFFFF"/>
        </w:rPr>
      </w:pPr>
      <w:r w:rsidRPr="005D54AA">
        <w:rPr>
          <w:rFonts w:ascii="Times New Roman" w:hAnsi="Times New Roman"/>
          <w:sz w:val="20"/>
          <w:szCs w:val="20"/>
        </w:rPr>
        <w:t>Вкус и запах: в</w:t>
      </w:r>
      <w:r w:rsidRPr="005D54AA">
        <w:rPr>
          <w:rFonts w:ascii="Times New Roman" w:hAnsi="Times New Roman"/>
          <w:sz w:val="20"/>
          <w:szCs w:val="20"/>
          <w:shd w:val="clear" w:color="auto" w:fill="FFFFFF"/>
        </w:rPr>
        <w:t xml:space="preserve"> сыром виде - свойственные доброкачественному сырью; в доведенном до кулинарной готовности виде - свойственные данному продукту, без посторонних привкуса и запаха.</w:t>
      </w:r>
    </w:p>
    <w:p w:rsidR="00453356" w:rsidRPr="005D54AA" w:rsidRDefault="00453356" w:rsidP="005D54AA">
      <w:pPr>
        <w:ind w:firstLine="567"/>
        <w:contextualSpacing/>
        <w:jc w:val="both"/>
        <w:rPr>
          <w:rFonts w:ascii="Times New Roman" w:hAnsi="Times New Roman"/>
          <w:sz w:val="20"/>
          <w:szCs w:val="20"/>
          <w:shd w:val="clear" w:color="auto" w:fill="FFFFFF"/>
        </w:rPr>
      </w:pPr>
      <w:r w:rsidRPr="005D54AA">
        <w:rPr>
          <w:rFonts w:ascii="Times New Roman" w:hAnsi="Times New Roman"/>
          <w:sz w:val="20"/>
          <w:szCs w:val="20"/>
          <w:shd w:val="clear" w:color="auto" w:fill="FFFFFF"/>
        </w:rPr>
        <w:t xml:space="preserve">Срок годности охлажденных полуфабрикатов при температуре от минус 1 °С до 4 °С - не более 12 ч с момента окончания технологического процесса, в том числе на предприятии-изготовителе - не более 6 ч; замороженных при температуре не выше минус 18 °С - не более 30 </w:t>
      </w:r>
      <w:proofErr w:type="spellStart"/>
      <w:r w:rsidRPr="005D54AA">
        <w:rPr>
          <w:rFonts w:ascii="Times New Roman" w:hAnsi="Times New Roman"/>
          <w:sz w:val="20"/>
          <w:szCs w:val="20"/>
          <w:shd w:val="clear" w:color="auto" w:fill="FFFFFF"/>
        </w:rPr>
        <w:t>сут</w:t>
      </w:r>
      <w:proofErr w:type="spellEnd"/>
      <w:r w:rsidRPr="005D54AA">
        <w:rPr>
          <w:rFonts w:ascii="Times New Roman" w:hAnsi="Times New Roman"/>
          <w:sz w:val="20"/>
          <w:szCs w:val="20"/>
          <w:shd w:val="clear" w:color="auto" w:fill="FFFFFF"/>
        </w:rPr>
        <w:t xml:space="preserve">, в герметичной упаковке (в </w:t>
      </w:r>
      <w:proofErr w:type="spellStart"/>
      <w:r w:rsidRPr="005D54AA">
        <w:rPr>
          <w:rFonts w:ascii="Times New Roman" w:hAnsi="Times New Roman"/>
          <w:sz w:val="20"/>
          <w:szCs w:val="20"/>
          <w:shd w:val="clear" w:color="auto" w:fill="FFFFFF"/>
        </w:rPr>
        <w:t>т.ч</w:t>
      </w:r>
      <w:proofErr w:type="spellEnd"/>
      <w:r w:rsidRPr="005D54AA">
        <w:rPr>
          <w:rFonts w:ascii="Times New Roman" w:hAnsi="Times New Roman"/>
          <w:sz w:val="20"/>
          <w:szCs w:val="20"/>
          <w:shd w:val="clear" w:color="auto" w:fill="FFFFFF"/>
        </w:rPr>
        <w:t>. с применением вакуума) - не бо</w:t>
      </w:r>
      <w:r w:rsidR="005D54AA">
        <w:rPr>
          <w:rFonts w:ascii="Times New Roman" w:hAnsi="Times New Roman"/>
          <w:sz w:val="20"/>
          <w:szCs w:val="20"/>
          <w:shd w:val="clear" w:color="auto" w:fill="FFFFFF"/>
        </w:rPr>
        <w:t>лее 3 месяцев со дня выработки.</w:t>
      </w:r>
    </w:p>
    <w:p w:rsidR="00453356" w:rsidRPr="005D54AA" w:rsidRDefault="00453356" w:rsidP="00453356">
      <w:pPr>
        <w:contextualSpacing/>
        <w:jc w:val="both"/>
        <w:rPr>
          <w:rFonts w:ascii="Times New Roman" w:hAnsi="Times New Roman"/>
          <w:b/>
          <w:bCs/>
          <w:sz w:val="20"/>
          <w:szCs w:val="20"/>
        </w:rPr>
      </w:pPr>
      <w:r w:rsidRPr="005D54AA">
        <w:rPr>
          <w:rFonts w:ascii="Times New Roman" w:hAnsi="Times New Roman"/>
          <w:b/>
          <w:sz w:val="20"/>
          <w:szCs w:val="20"/>
        </w:rPr>
        <w:t>• Субпродукты говяжьи печень и сердце. (ГОСТ 31799-2012 «Мясо и субпродукты, замороженные в блоках, для производства продуктов питания детей раннего возраста. Технические условия», ГОСТ Р54366-2011 «Блоки из субпродуктов замороженные. Технические условия», ГОСТ 32244-2013 «Субпродукты мясные обработанные. Технические условия.»</w:t>
      </w:r>
      <w:r w:rsidRPr="005D54AA">
        <w:rPr>
          <w:rFonts w:ascii="Times New Roman" w:hAnsi="Times New Roman"/>
          <w:b/>
          <w:bCs/>
          <w:sz w:val="20"/>
          <w:szCs w:val="20"/>
        </w:rPr>
        <w:t xml:space="preserve"> 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Внешний вид: без наружных кровеносных сосудов и желчных протоков, промыто от крови и загрязнений.</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Цвет: сердце от красного до темно- красного, печень от светло-коричневого до темно коричневого.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Свойственный доброкачественным субпродуктам.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left="927"/>
        <w:contextualSpacing/>
        <w:jc w:val="both"/>
        <w:rPr>
          <w:rFonts w:ascii="Times New Roman" w:hAnsi="Times New Roman"/>
          <w:b/>
          <w:bCs/>
          <w:sz w:val="20"/>
          <w:szCs w:val="20"/>
        </w:rPr>
      </w:pPr>
      <w:r w:rsidRPr="005D54AA">
        <w:rPr>
          <w:rFonts w:ascii="Times New Roman" w:hAnsi="Times New Roman"/>
          <w:b/>
          <w:sz w:val="20"/>
          <w:szCs w:val="20"/>
        </w:rPr>
        <w:t>•</w:t>
      </w:r>
      <w:r w:rsidRPr="005D54AA">
        <w:rPr>
          <w:rFonts w:ascii="Times New Roman" w:hAnsi="Times New Roman"/>
          <w:sz w:val="20"/>
          <w:szCs w:val="20"/>
        </w:rPr>
        <w:tab/>
      </w:r>
      <w:r w:rsidRPr="005D54AA">
        <w:rPr>
          <w:rFonts w:ascii="Times New Roman" w:hAnsi="Times New Roman"/>
          <w:b/>
          <w:sz w:val="20"/>
          <w:szCs w:val="20"/>
        </w:rPr>
        <w:t xml:space="preserve">Птица (цыплята- бройлеры потрошенные -1 категории) </w:t>
      </w:r>
      <w:r w:rsidRPr="005D54AA">
        <w:rPr>
          <w:rFonts w:ascii="Times New Roman" w:hAnsi="Times New Roman"/>
          <w:b/>
          <w:bCs/>
          <w:color w:val="000000" w:themeColor="text1"/>
          <w:sz w:val="20"/>
          <w:szCs w:val="20"/>
        </w:rPr>
        <w:t>ГОСТ 31962-2013 Межгосударственный стандарт «Мясо кур (тушки кур, цыплят, цыплят-бройлеров и их части). Технические условия».</w:t>
      </w:r>
      <w:r w:rsidRPr="005D54AA">
        <w:rPr>
          <w:rFonts w:ascii="Times New Roman" w:hAnsi="Times New Roman"/>
          <w:b/>
          <w:bCs/>
          <w:sz w:val="20"/>
          <w:szCs w:val="20"/>
        </w:rPr>
        <w:t xml:space="preserve"> Решение Совета Евразийской экономической комиссии от 09.10.2013 №68 «О техническом регламенте таможенного союза «О безопасности мяса и мясной продукции (вместе с ТР ТС 034/2013.Технический регламент Таможенного союза. О безопасности мяса и мясной продукции)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тушек цыплят бройлеров: мышцы развиты хорошо, форма груди округлая. Отложения подкожного жира в нижней части живота незначительные.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кожи: бледно-желтый с разовым оттенком или без него. Не допускается наличие пеньков, волосовидного пера.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свежему мясу цыплят бройлеров.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Остаточный срок годности на момент поставки должен составлять: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для охлажденной продукции -  не менее 4 суток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для замороженной продукции - на момент поставки  товара срок годности должен составлять не менее 6 месяцев от срока годности, установленно</w:t>
      </w:r>
      <w:r w:rsidR="005D54AA">
        <w:rPr>
          <w:rFonts w:ascii="Times New Roman" w:hAnsi="Times New Roman"/>
          <w:sz w:val="20"/>
          <w:szCs w:val="20"/>
        </w:rPr>
        <w:t>го предприятием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Рыба треска мороженая, потрошеная, без головы,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 xml:space="preserve">. • </w:t>
      </w:r>
      <w:r w:rsidRPr="005D54AA">
        <w:rPr>
          <w:rFonts w:ascii="Times New Roman" w:hAnsi="Times New Roman"/>
          <w:b/>
          <w:bCs/>
          <w:sz w:val="20"/>
          <w:szCs w:val="20"/>
        </w:rPr>
        <w:t xml:space="preserve">Рыба пикша мороженая, потрошеная, без головы,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Рыба минтай мороженая, потрошеная, без головы,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Рыба горбуша мороженая, потрошеная, с головой, 1-го сорта - (ГОСТ 32366-2013 «Рыба мороженая.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ind w:left="360"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Внешний вид после размораживания: поверхность рыбы чистая, без наружных повреждений, естественной окраски, присущей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Консистенция: плотная, присущая рыбе данного вида.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Запах (после размораживания или варки): свойственный свежей рыбе, без посторонних признаков.</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numPr>
          <w:ilvl w:val="0"/>
          <w:numId w:val="12"/>
        </w:numPr>
        <w:spacing w:after="0" w:line="240" w:lineRule="auto"/>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Семга слабо саленная. (ГОСТ 7449-2016 «Рыбы лососевые саленные. Технические условия») Технический регламент Евразийского экономического союза "О безопасности рыбы и рыбной продукции" (ТР ЕАЭС 040/2016)). </w:t>
      </w:r>
    </w:p>
    <w:p w:rsidR="00453356" w:rsidRPr="005D54AA" w:rsidRDefault="00453356" w:rsidP="00453356">
      <w:pPr>
        <w:pStyle w:val="a6"/>
        <w:ind w:left="360"/>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pStyle w:val="a6"/>
        <w:ind w:left="360"/>
        <w:jc w:val="both"/>
        <w:rPr>
          <w:rFonts w:ascii="Times New Roman" w:hAnsi="Times New Roman"/>
          <w:sz w:val="20"/>
          <w:szCs w:val="20"/>
        </w:rPr>
      </w:pPr>
      <w:r w:rsidRPr="005D54AA">
        <w:rPr>
          <w:rFonts w:ascii="Times New Roman" w:hAnsi="Times New Roman"/>
          <w:sz w:val="20"/>
          <w:szCs w:val="20"/>
        </w:rPr>
        <w:t xml:space="preserve">           Внешний вид: поверхность рыбы чистая, по цвету свойственная данному виду рыбы, без наружных повреждений.</w:t>
      </w:r>
    </w:p>
    <w:p w:rsidR="00453356" w:rsidRPr="005D54AA" w:rsidRDefault="00453356" w:rsidP="00453356">
      <w:pPr>
        <w:pStyle w:val="a6"/>
        <w:ind w:left="360"/>
        <w:jc w:val="both"/>
        <w:rPr>
          <w:rFonts w:ascii="Times New Roman" w:hAnsi="Times New Roman"/>
          <w:sz w:val="20"/>
          <w:szCs w:val="20"/>
        </w:rPr>
      </w:pPr>
      <w:r w:rsidRPr="005D54AA">
        <w:rPr>
          <w:rFonts w:ascii="Times New Roman" w:hAnsi="Times New Roman"/>
          <w:sz w:val="20"/>
          <w:szCs w:val="20"/>
        </w:rPr>
        <w:t>Вкус, запах: свойственный саленной рыбе данного вида, без постороннего привкуса и запаха.</w:t>
      </w:r>
    </w:p>
    <w:p w:rsidR="00453356" w:rsidRPr="005D54AA" w:rsidRDefault="00453356" w:rsidP="00453356">
      <w:pPr>
        <w:pStyle w:val="a6"/>
        <w:ind w:left="360" w:firstLine="567"/>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30 суток от срока годности (при соблюдении условий хранения), установленного предприятием - изготовителем.</w:t>
      </w:r>
    </w:p>
    <w:p w:rsidR="00453356" w:rsidRPr="005D54AA" w:rsidRDefault="00453356" w:rsidP="00453356">
      <w:pPr>
        <w:pStyle w:val="a6"/>
        <w:ind w:left="360"/>
        <w:jc w:val="both"/>
        <w:rPr>
          <w:rFonts w:ascii="Times New Roman" w:hAnsi="Times New Roman"/>
          <w:b/>
          <w:bCs/>
          <w:sz w:val="20"/>
          <w:szCs w:val="20"/>
        </w:rPr>
      </w:pPr>
    </w:p>
    <w:p w:rsidR="00453356" w:rsidRPr="005D54AA" w:rsidRDefault="00453356" w:rsidP="00453356">
      <w:pPr>
        <w:ind w:left="92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Картофель продовольственный поздний 1 сорта (ГОСТ 7176-2017 </w:t>
      </w:r>
      <w:r w:rsidRPr="005D54AA">
        <w:rPr>
          <w:rFonts w:ascii="Times New Roman" w:hAnsi="Times New Roman"/>
          <w:sz w:val="20"/>
          <w:szCs w:val="20"/>
        </w:rPr>
        <w:t>«Картофель продовольственный. Технические условия»</w:t>
      </w:r>
      <w:r w:rsidRPr="005D54AA">
        <w:rPr>
          <w:rFonts w:ascii="Times New Roman" w:hAnsi="Times New Roman"/>
          <w:b/>
          <w:bCs/>
          <w:sz w:val="20"/>
          <w:szCs w:val="20"/>
        </w:rPr>
        <w:t xml:space="preserve">). Требования к качеству: </w:t>
      </w:r>
      <w:r w:rsidRPr="005D54AA">
        <w:rPr>
          <w:rFonts w:ascii="Times New Roman" w:hAnsi="Times New Roman"/>
          <w:sz w:val="20"/>
          <w:szCs w:val="20"/>
        </w:rPr>
        <w:t>Внешний вид: клубни целые, чистые, свежие,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Калибровка: наименьший размер квадратных отверстий, через которые должны проходить клубни не менее 50*50 мм.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4 месяцев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Капуста белокочанная свежая, среднепоздняя и поздняя, 1-ый класс (ГОСТ Р 51809-2001 «Капуста белокочанная свежая, реализуемая в розничной торговой сети. Технические условия»). Требования к качеству. </w:t>
      </w:r>
      <w:r w:rsidRPr="005D54AA">
        <w:rPr>
          <w:rFonts w:ascii="Times New Roman" w:hAnsi="Times New Roman"/>
          <w:sz w:val="20"/>
          <w:szCs w:val="20"/>
        </w:rPr>
        <w:t>Внешний вид: кочаны свежие, целые, здоровые, чистые, плотные, не увядшие, без повреждения сельскохозяйственными вредителями, без излишней влажности, с чистым срезом кочерыги.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Морковь столовая свежая, 1 сорта (ГОСТ 32284-2013 «Морковь столовая свежая, реализуемая в розничной торговой сети.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корнеплоды свежие, целые, здоровые, чистые, очищенные от земли сухим способом, не увядшие, не треснувшие, без признаков прорастания, без повреждения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2,0см. или без них, но без повреждения плечиков корнеплода. Размер по длине не менее 10см.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Свекла столовая свежая, 1 сорта (ГОСТ 32285-2013 «Свекла столовая свежая, реализуемая в розничной торговой сети.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корнеплоды свежие, целые, здоровые, чистые, не увядшие, не треснувшие, без признаков прорастания, без повреждения сельскохозяйственными вредителями, без излишней влажности; типичной для ботанического сорта формы и окраски.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Размер корнеплодов по наибольшему поперечному диаметру от 5 до 10 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посторонних запаха 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Лук репчатый свежий, 1 сорта (ГОСТ 34306-2017 «Лук репчатый свежий.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луковицы вызревшие, здоровые, чистые, целые, не проросшие, без повреждения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Размер луковиц по наибольшему поперечному диаметру: не менее 4 см.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свойственные ботаническому сорту, без постороннего запаха и/или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Остаточный срок хранения на момент поставки должен составлять не менее 20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jc w:val="both"/>
        <w:rPr>
          <w:rFonts w:ascii="Times New Roman" w:hAnsi="Times New Roman"/>
          <w:b/>
          <w:bCs/>
          <w:sz w:val="20"/>
          <w:szCs w:val="20"/>
        </w:rPr>
      </w:pPr>
      <w:r w:rsidRPr="005D54AA">
        <w:rPr>
          <w:rFonts w:ascii="Times New Roman" w:hAnsi="Times New Roman"/>
          <w:sz w:val="20"/>
          <w:szCs w:val="20"/>
        </w:rPr>
        <w:t xml:space="preserve">• </w:t>
      </w:r>
      <w:r w:rsidRPr="005D54AA">
        <w:rPr>
          <w:rFonts w:ascii="Times New Roman" w:hAnsi="Times New Roman"/>
          <w:b/>
          <w:bCs/>
          <w:sz w:val="20"/>
          <w:szCs w:val="20"/>
        </w:rPr>
        <w:t>Томаты свежие ГОСТ 34298-2017 Томаты свежие. Технические условия</w:t>
      </w:r>
    </w:p>
    <w:p w:rsidR="00453356" w:rsidRPr="005D54AA" w:rsidRDefault="00453356" w:rsidP="00453356">
      <w:pPr>
        <w:pStyle w:val="ConsPlusNormal"/>
        <w:ind w:firstLine="567"/>
        <w:contextualSpacing/>
        <w:jc w:val="both"/>
        <w:rPr>
          <w:rFonts w:ascii="Times New Roman" w:eastAsiaTheme="minorEastAsia" w:hAnsi="Times New Roman"/>
          <w:sz w:val="20"/>
          <w:szCs w:val="20"/>
        </w:rPr>
      </w:pPr>
      <w:r w:rsidRPr="005D54AA">
        <w:rPr>
          <w:rFonts w:ascii="Times New Roman" w:hAnsi="Times New Roman"/>
          <w:sz w:val="20"/>
          <w:szCs w:val="20"/>
        </w:rPr>
        <w:t xml:space="preserve">Внешний вид: </w:t>
      </w:r>
      <w:r w:rsidRPr="005D54AA">
        <w:rPr>
          <w:rFonts w:ascii="Times New Roman" w:eastAsiaTheme="minorEastAsia" w:hAnsi="Times New Roman"/>
          <w:sz w:val="20"/>
          <w:szCs w:val="20"/>
        </w:rPr>
        <w:t>Плоды свежие, целые, здоровые, чистые, плотные, типичной для ботанического сорта формы, с плодоножкой или без плодоножки, неповрежденные сельскохозяйственными вредителями, без излишней внешней влажности</w:t>
      </w:r>
    </w:p>
    <w:p w:rsidR="00453356" w:rsidRPr="005D54AA" w:rsidRDefault="00453356" w:rsidP="00453356">
      <w:pPr>
        <w:pStyle w:val="ConsPlusNormal"/>
        <w:ind w:firstLine="567"/>
        <w:contextualSpacing/>
        <w:jc w:val="both"/>
        <w:rPr>
          <w:rFonts w:ascii="Times New Roman" w:hAnsi="Times New Roman"/>
          <w:color w:val="2E2E2E"/>
          <w:sz w:val="20"/>
          <w:szCs w:val="20"/>
          <w:shd w:val="clear" w:color="auto" w:fill="F7F7F7"/>
        </w:rPr>
      </w:pPr>
      <w:r w:rsidRPr="005D54AA">
        <w:rPr>
          <w:rFonts w:ascii="Times New Roman" w:eastAsiaTheme="minorEastAsia" w:hAnsi="Times New Roman"/>
          <w:sz w:val="20"/>
          <w:szCs w:val="20"/>
        </w:rPr>
        <w:t>Состояние плодов: Плотные. Способные выдерживать транспортирование, погрузку, разгрузку и доставку к месту назначения</w:t>
      </w:r>
      <w:r w:rsidRPr="005D54AA">
        <w:rPr>
          <w:rFonts w:ascii="Times New Roman" w:hAnsi="Times New Roman"/>
          <w:color w:val="2E2E2E"/>
          <w:sz w:val="20"/>
          <w:szCs w:val="20"/>
          <w:shd w:val="clear" w:color="auto" w:fill="F7F7F7"/>
        </w:rPr>
        <w:t>.</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Вкус и запах: свойственные данному ботаническому сорту, без постороннего запаха и привкуса. Без наличия сельскохозяйственных вредителей.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pStyle w:val="a6"/>
        <w:ind w:left="0" w:firstLine="567"/>
        <w:jc w:val="both"/>
        <w:rPr>
          <w:rFonts w:ascii="Times New Roman" w:hAnsi="Times New Roman"/>
          <w:sz w:val="20"/>
          <w:szCs w:val="20"/>
        </w:rPr>
      </w:pPr>
    </w:p>
    <w:p w:rsidR="00453356" w:rsidRPr="005D54AA" w:rsidRDefault="00453356" w:rsidP="00453356">
      <w:pPr>
        <w:pStyle w:val="a6"/>
        <w:ind w:left="0" w:firstLine="567"/>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b/>
          <w:bCs/>
          <w:sz w:val="20"/>
          <w:szCs w:val="20"/>
        </w:rPr>
        <w:t xml:space="preserve"> Огурцы свежие (ГОСТ 33932-2016) Огурцы свежие, реализуемые в розничной торговле. Технические условия (с Поправкой)</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Внешний вид: Плоды целые, свежие, здоровые, чистые, без механических повреждений, без излишней внешней влажности, с типичной для ботанического сорта формой и окраской. Плоды правильной формы и практически прямые (допускается высота внутренней дуги не более 10 мм на 10 см длины огурца)</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Степень зрелости и состояние огурцов: Плоды плотные, с недоразвитыми, водянистыми семенами, способные выдерживать транспортирование, погрузку, разгрузку и доставку к месту назначения в удовлетворительном состоянии.</w:t>
      </w:r>
    </w:p>
    <w:p w:rsidR="00453356" w:rsidRPr="005D54AA" w:rsidRDefault="00453356" w:rsidP="00453356">
      <w:pPr>
        <w:pStyle w:val="a6"/>
        <w:ind w:left="0" w:firstLine="567"/>
        <w:jc w:val="both"/>
        <w:rPr>
          <w:rFonts w:ascii="Times New Roman" w:hAnsi="Times New Roman"/>
          <w:sz w:val="20"/>
          <w:szCs w:val="20"/>
        </w:rPr>
      </w:pPr>
      <w:r w:rsidRPr="005D54AA">
        <w:rPr>
          <w:rFonts w:ascii="Times New Roman" w:hAnsi="Times New Roman"/>
          <w:sz w:val="20"/>
          <w:szCs w:val="20"/>
        </w:rPr>
        <w:t xml:space="preserve">Вкус и запах: свойственные данному ботаническому сорту, без постороннего запаха и привкуса. Без наличия сельскохозяйственных вредителей.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numPr>
          <w:ilvl w:val="0"/>
          <w:numId w:val="13"/>
        </w:numPr>
        <w:spacing w:after="0" w:line="240" w:lineRule="auto"/>
        <w:ind w:left="0"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Яблоки свежие 1 сорта (ГОСТ 34314-2017 «Яблоки свежие, реализуемые в розничной торговле. Технические условия»). </w:t>
      </w:r>
    </w:p>
    <w:p w:rsidR="00453356" w:rsidRPr="005D54AA" w:rsidRDefault="00453356" w:rsidP="00453356">
      <w:pPr>
        <w:ind w:left="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целые, чистые без излишней внешней влажности. Наибольший поперечный диаметр плода не менее 60 мм, масса плода – не менее 90 г. Мякоть доброкачественная.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Вкус и запах: свойственные данному помологическому сорту, без постороннего запаха и/или привкуса. Не допускается наличие сельскохозяйственных вредителей.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Наибольший поперечный диаметр плода должен быть не менее 60 мм, масса плода - не менее 90 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sz w:val="20"/>
          <w:szCs w:val="20"/>
        </w:rPr>
        <w:t xml:space="preserve">Груши </w:t>
      </w:r>
      <w:proofErr w:type="gramStart"/>
      <w:r w:rsidRPr="005D54AA">
        <w:rPr>
          <w:rFonts w:ascii="Times New Roman" w:hAnsi="Times New Roman"/>
          <w:b/>
          <w:sz w:val="20"/>
          <w:szCs w:val="20"/>
        </w:rPr>
        <w:t>свежие  1</w:t>
      </w:r>
      <w:proofErr w:type="gramEnd"/>
      <w:r w:rsidRPr="005D54AA">
        <w:rPr>
          <w:rFonts w:ascii="Times New Roman" w:hAnsi="Times New Roman"/>
          <w:b/>
          <w:sz w:val="20"/>
          <w:szCs w:val="20"/>
        </w:rPr>
        <w:t xml:space="preserve"> сорт ( ГОСТ 33499-2015 «Груши свежие. Технические условия»).</w:t>
      </w:r>
    </w:p>
    <w:p w:rsidR="00453356" w:rsidRPr="005D54AA" w:rsidRDefault="00453356" w:rsidP="00453356">
      <w:pPr>
        <w:ind w:left="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свежие, целые, чистые, здоровые, плотные, не поврежденные, не вялые, не подмороженные. Мякоть доброкачественная.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данному помологическому сорту, без постороннего запаха и/или привкуса. Не допускается наличие сельскохозяйственных вредителей.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Наибольший поперечный диаметр плода должен быть не менее 55 мм, масса плода - не менее 110 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5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Лимоны свежие 1 сорта (</w:t>
      </w:r>
      <w:r w:rsidRPr="005D54AA">
        <w:rPr>
          <w:rFonts w:ascii="Times New Roman" w:hAnsi="Times New Roman"/>
          <w:b/>
          <w:sz w:val="20"/>
          <w:szCs w:val="20"/>
        </w:rPr>
        <w:t>ГОСТ 34307-2017</w:t>
      </w:r>
      <w:r w:rsidRPr="005D54AA">
        <w:rPr>
          <w:rFonts w:ascii="Times New Roman" w:hAnsi="Times New Roman"/>
          <w:b/>
          <w:bCs/>
          <w:sz w:val="20"/>
          <w:szCs w:val="20"/>
        </w:rPr>
        <w:t xml:space="preserve"> «</w:t>
      </w:r>
      <w:r w:rsidRPr="005D54AA">
        <w:rPr>
          <w:rFonts w:ascii="Times New Roman" w:hAnsi="Times New Roman"/>
          <w:b/>
          <w:sz w:val="20"/>
          <w:szCs w:val="20"/>
        </w:rPr>
        <w:t xml:space="preserve">Плоды цитрусовых культур.   </w:t>
      </w:r>
      <w:r w:rsidRPr="005D54AA">
        <w:rPr>
          <w:rFonts w:ascii="Times New Roman" w:hAnsi="Times New Roman"/>
          <w:b/>
          <w:bCs/>
          <w:sz w:val="20"/>
          <w:szCs w:val="20"/>
        </w:rPr>
        <w:t>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должны свежими, чистыми, здоровыми, не увядшими, технически спелыми, без повреждений сельскохозяйственными вредителями. Наибольший поперечный диаметр плода не менее 45 мм.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и вкус: свойственные свежим лимонам, без постороннего запаха и/или привкуса.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10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Апельсин свежий 1 сорта (</w:t>
      </w:r>
      <w:r w:rsidRPr="005D54AA">
        <w:rPr>
          <w:rFonts w:ascii="Times New Roman" w:hAnsi="Times New Roman"/>
          <w:b/>
          <w:sz w:val="20"/>
          <w:szCs w:val="20"/>
        </w:rPr>
        <w:t>ГОСТ 34307-2017</w:t>
      </w:r>
      <w:r w:rsidRPr="005D54AA">
        <w:rPr>
          <w:rFonts w:ascii="Times New Roman" w:hAnsi="Times New Roman"/>
          <w:b/>
          <w:bCs/>
          <w:sz w:val="20"/>
          <w:szCs w:val="20"/>
        </w:rPr>
        <w:t xml:space="preserve"> «</w:t>
      </w:r>
      <w:r w:rsidRPr="005D54AA">
        <w:rPr>
          <w:rFonts w:ascii="Times New Roman" w:hAnsi="Times New Roman"/>
          <w:b/>
          <w:sz w:val="20"/>
          <w:szCs w:val="20"/>
        </w:rPr>
        <w:t xml:space="preserve">Плоды цитрусовых культур.   </w:t>
      </w:r>
      <w:r w:rsidRPr="005D54AA">
        <w:rPr>
          <w:rFonts w:ascii="Times New Roman" w:hAnsi="Times New Roman"/>
          <w:b/>
          <w:bCs/>
          <w:sz w:val="20"/>
          <w:szCs w:val="20"/>
        </w:rPr>
        <w:t>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плоды должны свежими, чистыми, здоровыми, не увядшими, технически спелыми, без повреждений сельскохозяйственными вредителями. Наибольший поперечный диаметр плода не менее 45 мм.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и вкус: свойственные свежим лимонам, без постороннего запаха и/или привкуса.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10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Бананы свежие. (</w:t>
      </w:r>
      <w:r w:rsidRPr="005D54AA">
        <w:rPr>
          <w:rFonts w:ascii="Times New Roman" w:hAnsi="Times New Roman"/>
          <w:b/>
          <w:sz w:val="20"/>
          <w:szCs w:val="20"/>
        </w:rPr>
        <w:t>ГОСТ Р 51603-2000 Бананы свежие.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плоды одного помологического сорта. Плоды в кистях твёрдые, свежие, чистые, целые, здоровые, </w:t>
      </w:r>
      <w:proofErr w:type="spellStart"/>
      <w:r w:rsidRPr="005D54AA">
        <w:rPr>
          <w:rFonts w:ascii="Times New Roman" w:hAnsi="Times New Roman"/>
          <w:sz w:val="20"/>
          <w:szCs w:val="20"/>
        </w:rPr>
        <w:t>развившиеся</w:t>
      </w:r>
      <w:proofErr w:type="spellEnd"/>
      <w:r w:rsidRPr="005D54AA">
        <w:rPr>
          <w:rFonts w:ascii="Times New Roman" w:hAnsi="Times New Roman"/>
          <w:sz w:val="20"/>
          <w:szCs w:val="20"/>
        </w:rPr>
        <w:t xml:space="preserve">. Плоды должны быть потребительской степени зрелости с зеленовато-желтой, желтой окраской кожуры, округлые, плотные, мякоть кремовая.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специфическим запахом спелых бананов, сладким вкусом, без постороннего привкуса и аромата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10 суток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Клюква свежая (</w:t>
      </w:r>
      <w:r w:rsidRPr="005D54AA">
        <w:rPr>
          <w:rFonts w:ascii="Times New Roman" w:hAnsi="Times New Roman"/>
          <w:b/>
          <w:sz w:val="20"/>
          <w:szCs w:val="20"/>
          <w:shd w:val="clear" w:color="auto" w:fill="FBFBFB"/>
        </w:rPr>
        <w:t>ГОСТ 33309-2015 «</w:t>
      </w:r>
      <w:r w:rsidRPr="005D54AA">
        <w:rPr>
          <w:rFonts w:ascii="Times New Roman" w:hAnsi="Times New Roman"/>
          <w:b/>
          <w:sz w:val="20"/>
          <w:szCs w:val="20"/>
          <w:shd w:val="clear" w:color="auto" w:fill="FFFFFF"/>
        </w:rPr>
        <w:t>КЛЮКВА СВЕЖАЯ. Технические условия»</w:t>
      </w:r>
      <w:r w:rsidRPr="005D54AA">
        <w:rPr>
          <w:rFonts w:ascii="Times New Roman" w:hAnsi="Times New Roman"/>
          <w:b/>
          <w:bCs/>
          <w:sz w:val="20"/>
          <w:szCs w:val="20"/>
        </w:rPr>
        <w:t xml:space="preserve">).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ягоды клюквы должны быть свежие или примороженные, вполне спелые, чистые, без</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Постороннего запаха, без плодоножек, разнородные по размеру и окраске (от розового до темно-красного цвета), без каких-либо повреждений и заболеваний. Ягоды клюквы, могут быть влажными, но не течь.</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и вкус: без постороннего запаха и (или) привкуса.</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хранения на момент поставки должен составлять не менее 24 часов от срока хранения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Виноград сушеный (изюм) высшего сорта (ГОСТ 6882-88 «Виноград сушеный.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масса ягод сушеного винограда одного вида, сыпучая, без </w:t>
      </w:r>
      <w:proofErr w:type="spellStart"/>
      <w:r w:rsidRPr="005D54AA">
        <w:rPr>
          <w:rFonts w:ascii="Times New Roman" w:hAnsi="Times New Roman"/>
          <w:sz w:val="20"/>
          <w:szCs w:val="20"/>
        </w:rPr>
        <w:t>комкования</w:t>
      </w:r>
      <w:proofErr w:type="spellEnd"/>
      <w:r w:rsidRPr="005D54AA">
        <w:rPr>
          <w:rFonts w:ascii="Times New Roman" w:hAnsi="Times New Roman"/>
          <w:sz w:val="20"/>
          <w:szCs w:val="20"/>
        </w:rPr>
        <w:t xml:space="preserve">. Ягоды после заводской обработки, без плодоножек. Не допускается: наличие загнивших ягод, ягод; пораженных вредителями хлебных запасов, признаков спиртового брожения и плесени, видимой невооруженным взглядом; наличие насекомых </w:t>
      </w:r>
      <w:r w:rsidRPr="005D54AA">
        <w:rPr>
          <w:rFonts w:ascii="Times New Roman" w:hAnsi="Times New Roman"/>
          <w:sz w:val="20"/>
          <w:szCs w:val="20"/>
        </w:rPr>
        <w:noBreakHyphen/>
        <w:t xml:space="preserve"> вредителей, их личинок и куколок; наличие металлических примесей, минеральных примесей, ощущаемых </w:t>
      </w:r>
      <w:proofErr w:type="spellStart"/>
      <w:r w:rsidRPr="005D54AA">
        <w:rPr>
          <w:rFonts w:ascii="Times New Roman" w:hAnsi="Times New Roman"/>
          <w:sz w:val="20"/>
          <w:szCs w:val="20"/>
        </w:rPr>
        <w:t>органолептически</w:t>
      </w:r>
      <w:proofErr w:type="spellEnd"/>
      <w:r w:rsidRPr="005D54AA">
        <w:rPr>
          <w:rFonts w:ascii="Times New Roman" w:hAnsi="Times New Roman"/>
          <w:sz w:val="20"/>
          <w:szCs w:val="20"/>
        </w:rPr>
        <w:t xml:space="preserve"> (для готового продукта).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сушеному винограду, вкус сладкий или сладко-кислый. Посторонний привкус и запах                  не допускаются.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Масса 100 ягод не менее 131 г.</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светло-зеленый с золотистым оттенком.</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w:t>
      </w:r>
      <w:r w:rsidRPr="005D54AA">
        <w:rPr>
          <w:rFonts w:ascii="Times New Roman" w:hAnsi="Times New Roman"/>
          <w:sz w:val="20"/>
          <w:szCs w:val="20"/>
        </w:rPr>
        <w:tab/>
      </w:r>
      <w:r w:rsidRPr="005D54AA">
        <w:rPr>
          <w:rFonts w:ascii="Times New Roman" w:hAnsi="Times New Roman"/>
          <w:b/>
          <w:bCs/>
          <w:sz w:val="20"/>
          <w:szCs w:val="20"/>
        </w:rPr>
        <w:t>Абрикосы сушеные (курага) высшего сорта (ГОСТ 32896-2014 «Фрукты сушеные.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и форма: целые сушеные фрукты с выдавленной косточкой, без плодоножек, приплюснутые или овальные со слегка завернутыми краями, одного вида, с неповрежденной кожицей, не слипающиеся при сжатии. Допускается </w:t>
      </w:r>
      <w:proofErr w:type="spellStart"/>
      <w:r w:rsidRPr="005D54AA">
        <w:rPr>
          <w:rFonts w:ascii="Times New Roman" w:hAnsi="Times New Roman"/>
          <w:sz w:val="20"/>
          <w:szCs w:val="20"/>
        </w:rPr>
        <w:t>комкование</w:t>
      </w:r>
      <w:proofErr w:type="spellEnd"/>
      <w:r w:rsidRPr="005D54AA">
        <w:rPr>
          <w:rFonts w:ascii="Times New Roman" w:hAnsi="Times New Roman"/>
          <w:sz w:val="20"/>
          <w:szCs w:val="20"/>
        </w:rPr>
        <w:t xml:space="preserve"> полуфабриката, устраняемое при незначительно механическом воздействии.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фруктам данного вида, без постороннего 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однородный, от светло-желтого до оранжево-красного. Яркий, соответствующий помологическому сорту. Плоды могут иметь участки, отличающиеся по цвету от основного тона, площадь которых не должна превышать 5%.</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Плоды шиповника, используемые для пищевой промышленности (ГОСТ 1994-93 «Плоды шиповника.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плода 0,7-Зсм, диаметр - 0,6-0,7см. На верхушке плода имеется небольшое круглое отверстие или пятиугольная площадка. Плоды состоят из разросшегося цветоложа (</w:t>
      </w:r>
      <w:proofErr w:type="spellStart"/>
      <w:r w:rsidRPr="005D54AA">
        <w:rPr>
          <w:rFonts w:ascii="Times New Roman" w:hAnsi="Times New Roman"/>
          <w:sz w:val="20"/>
          <w:szCs w:val="20"/>
        </w:rPr>
        <w:t>гипантия</w:t>
      </w:r>
      <w:proofErr w:type="spellEnd"/>
      <w:r w:rsidRPr="005D54AA">
        <w:rPr>
          <w:rFonts w:ascii="Times New Roman" w:hAnsi="Times New Roman"/>
          <w:sz w:val="20"/>
          <w:szCs w:val="20"/>
        </w:rPr>
        <w:t xml:space="preserve">) и заключенных в его полости многочисленных </w:t>
      </w:r>
      <w:proofErr w:type="spellStart"/>
      <w:r w:rsidRPr="005D54AA">
        <w:rPr>
          <w:rFonts w:ascii="Times New Roman" w:hAnsi="Times New Roman"/>
          <w:sz w:val="20"/>
          <w:szCs w:val="20"/>
        </w:rPr>
        <w:t>плодиков</w:t>
      </w:r>
      <w:proofErr w:type="spellEnd"/>
      <w:r w:rsidRPr="005D54AA">
        <w:rPr>
          <w:rFonts w:ascii="Times New Roman" w:hAnsi="Times New Roman"/>
          <w:sz w:val="20"/>
          <w:szCs w:val="20"/>
        </w:rPr>
        <w:t xml:space="preserve"> - орешков.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Не допускается: наличие загнивших ягод, ягод; пораженных вредителями хлебных злаков, признаков спиртового брожения и плесени, видимой невооруженным взглядом; наличие насекомых - </w:t>
      </w:r>
      <w:r w:rsidRPr="005D54AA">
        <w:rPr>
          <w:rFonts w:ascii="Times New Roman" w:hAnsi="Times New Roman"/>
          <w:sz w:val="20"/>
          <w:szCs w:val="20"/>
        </w:rPr>
        <w:softHyphen/>
        <w:t xml:space="preserve">вредителей, их личинок и куколок; наличие металлических примесей, минеральных примесей, ощущаемых </w:t>
      </w:r>
      <w:proofErr w:type="spellStart"/>
      <w:r w:rsidRPr="005D54AA">
        <w:rPr>
          <w:rFonts w:ascii="Times New Roman" w:hAnsi="Times New Roman"/>
          <w:sz w:val="20"/>
          <w:szCs w:val="20"/>
        </w:rPr>
        <w:t>органолептически</w:t>
      </w:r>
      <w:proofErr w:type="spellEnd"/>
      <w:r w:rsidRPr="005D54AA">
        <w:rPr>
          <w:rFonts w:ascii="Times New Roman" w:hAnsi="Times New Roman"/>
          <w:sz w:val="20"/>
          <w:szCs w:val="20"/>
        </w:rPr>
        <w:t>.</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 xml:space="preserve">Вкус и запах: свойственные данному виду продукта, без посторонних запахов, кисловато-сладкого, слегка вяжущего вкуса. Цвет плода: от оранжево-красного до </w:t>
      </w:r>
      <w:proofErr w:type="spellStart"/>
      <w:r w:rsidRPr="005D54AA">
        <w:rPr>
          <w:rFonts w:ascii="Times New Roman" w:hAnsi="Times New Roman"/>
          <w:sz w:val="20"/>
          <w:szCs w:val="20"/>
        </w:rPr>
        <w:t>буровато</w:t>
      </w:r>
      <w:proofErr w:type="spellEnd"/>
      <w:r w:rsidRPr="005D54AA">
        <w:rPr>
          <w:rFonts w:ascii="Times New Roman" w:hAnsi="Times New Roman"/>
          <w:sz w:val="20"/>
          <w:szCs w:val="20"/>
        </w:rPr>
        <w:t>-красного. Цвет орешка: светло-желтый, иногда буроватый</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7 месяцев от срока годности (при соблюдении условий хранения), установленного предприятием – изготовителем.</w:t>
      </w:r>
    </w:p>
    <w:p w:rsidR="00453356" w:rsidRPr="005D54AA" w:rsidRDefault="00453356" w:rsidP="00453356">
      <w:pPr>
        <w:shd w:val="clear" w:color="auto" w:fill="FFFFFF"/>
        <w:ind w:firstLine="567"/>
        <w:contextualSpacing/>
        <w:jc w:val="both"/>
        <w:textAlignment w:val="baseline"/>
        <w:outlineLvl w:val="0"/>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b/>
          <w:bCs/>
          <w:sz w:val="20"/>
          <w:szCs w:val="20"/>
        </w:rPr>
        <w:tab/>
        <w:t xml:space="preserve"> Сухофрукты (компотная смесь) ГОСТ 32896-2014 Фрукты сушеные. Общие технические условия (Переиздание)</w:t>
      </w:r>
    </w:p>
    <w:p w:rsidR="00453356" w:rsidRPr="005D54AA" w:rsidRDefault="00453356" w:rsidP="00453356">
      <w:pPr>
        <w:shd w:val="clear" w:color="auto" w:fill="FFFFFF"/>
        <w:ind w:firstLine="567"/>
        <w:contextualSpacing/>
        <w:jc w:val="both"/>
        <w:textAlignment w:val="baseline"/>
        <w:outlineLvl w:val="0"/>
        <w:rPr>
          <w:rFonts w:ascii="Times New Roman" w:hAnsi="Times New Roman"/>
          <w:sz w:val="20"/>
          <w:szCs w:val="20"/>
        </w:rPr>
      </w:pPr>
      <w:r w:rsidRPr="005D54AA">
        <w:rPr>
          <w:rFonts w:ascii="Times New Roman" w:hAnsi="Times New Roman"/>
          <w:bCs/>
          <w:sz w:val="20"/>
          <w:szCs w:val="20"/>
        </w:rPr>
        <w:t xml:space="preserve">Внешний вид и форма: </w:t>
      </w:r>
      <w:r w:rsidRPr="005D54AA">
        <w:rPr>
          <w:rFonts w:ascii="Times New Roman" w:hAnsi="Times New Roman"/>
          <w:sz w:val="20"/>
          <w:szCs w:val="20"/>
        </w:rPr>
        <w:t>Целые сушеные фрукты с косточкой,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w:t>
      </w:r>
    </w:p>
    <w:p w:rsidR="00453356" w:rsidRPr="005D54AA" w:rsidRDefault="00453356" w:rsidP="00453356">
      <w:pPr>
        <w:shd w:val="clear" w:color="auto" w:fill="FFFFFF"/>
        <w:ind w:firstLine="567"/>
        <w:contextualSpacing/>
        <w:jc w:val="both"/>
        <w:textAlignment w:val="baseline"/>
        <w:outlineLvl w:val="0"/>
        <w:rPr>
          <w:rFonts w:ascii="Times New Roman" w:hAnsi="Times New Roman"/>
          <w:sz w:val="20"/>
          <w:szCs w:val="20"/>
        </w:rPr>
      </w:pPr>
      <w:r w:rsidRPr="005D54AA">
        <w:rPr>
          <w:rFonts w:ascii="Times New Roman" w:hAnsi="Times New Roman"/>
          <w:sz w:val="20"/>
          <w:szCs w:val="20"/>
        </w:rPr>
        <w:t>Вкус и запах: Свойственные фруктам данного вида, без постороннего вкуса и запаха.</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5 месяцев  от срока годности (при соблюдении условий хранения), установленного предприятием – изготовителем.</w:t>
      </w:r>
    </w:p>
    <w:p w:rsidR="00453356" w:rsidRPr="005D54AA" w:rsidRDefault="00453356" w:rsidP="00453356">
      <w:pPr>
        <w:shd w:val="clear" w:color="auto" w:fill="FFFFFF"/>
        <w:contextualSpacing/>
        <w:jc w:val="both"/>
        <w:textAlignment w:val="baseline"/>
        <w:outlineLvl w:val="0"/>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Фруктовая смесь быстро замороженная 1 сорт </w:t>
      </w:r>
      <w:proofErr w:type="gramStart"/>
      <w:r w:rsidRPr="005D54AA">
        <w:rPr>
          <w:rFonts w:ascii="Times New Roman" w:hAnsi="Times New Roman"/>
          <w:b/>
          <w:bCs/>
          <w:sz w:val="20"/>
          <w:szCs w:val="20"/>
        </w:rPr>
        <w:t>( ГОСТ</w:t>
      </w:r>
      <w:proofErr w:type="gramEnd"/>
      <w:r w:rsidRPr="005D54AA">
        <w:rPr>
          <w:rFonts w:ascii="Times New Roman" w:hAnsi="Times New Roman"/>
          <w:b/>
          <w:bCs/>
          <w:sz w:val="20"/>
          <w:szCs w:val="20"/>
        </w:rPr>
        <w:t xml:space="preserve"> 33823-2016 «Фрукты быстро замороженные.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фрукты(ягоды) одного помологического сорта, зрелые, чистые, без повреждений сельскохозяйственными вредителями.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однородный, свойственный данному виду свежих фруктов (ягод) в потребительской стадии зрелости.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данному виду свежих фруктов (ягод), без постороннего привкуса и запаха.</w:t>
      </w:r>
    </w:p>
    <w:p w:rsidR="00453356" w:rsidRPr="005D54AA" w:rsidRDefault="00453356" w:rsidP="00453356">
      <w:pPr>
        <w:ind w:left="284"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Хлопья овсяные «Геркулес» (ГОСТ 21149-93 «Овсяные хлопья.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белый с оттенками от белого до желтоватого.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овсяной крупе без привкуса горечи и посторонних привкусов.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овсяной крупе без плесневого, затхлого и других посторонних запахов.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Сорной примеси не более 0,35%.</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Крупа манная марки «М» (ГОСТ 7022-2019 «Крупа манная. Технические условия» (с Поправкой).</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цвет: преобладает непрозрачная мучнистая крупка ровного белого или кремового цвета.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w:t>
      </w:r>
      <w:r w:rsidRPr="005D54AA">
        <w:rPr>
          <w:rFonts w:ascii="Times New Roman" w:hAnsi="Times New Roman"/>
          <w:sz w:val="20"/>
          <w:szCs w:val="20"/>
          <w:shd w:val="clear" w:color="auto" w:fill="FFFFFF"/>
        </w:rPr>
        <w:t>Свойственный манной крупе, без посторонних запахов, не затхлый, не плесневый</w:t>
      </w:r>
      <w:r w:rsidRPr="005D54AA">
        <w:rPr>
          <w:rFonts w:ascii="Times New Roman" w:hAnsi="Times New Roman"/>
          <w:sz w:val="20"/>
          <w:szCs w:val="20"/>
        </w:rPr>
        <w:t>.</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w:t>
      </w:r>
      <w:r w:rsidRPr="005D54AA">
        <w:rPr>
          <w:rFonts w:ascii="Times New Roman" w:hAnsi="Times New Roman"/>
          <w:sz w:val="20"/>
          <w:szCs w:val="20"/>
          <w:shd w:val="clear" w:color="auto" w:fill="FFFFFF"/>
        </w:rPr>
        <w:t>Свойственный манной крупе, без посторонних привкусов, не кислый, не горький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7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lastRenderedPageBreak/>
        <w:t>•</w:t>
      </w:r>
      <w:r w:rsidRPr="005D54AA">
        <w:rPr>
          <w:rFonts w:ascii="Times New Roman" w:hAnsi="Times New Roman"/>
          <w:sz w:val="20"/>
          <w:szCs w:val="20"/>
        </w:rPr>
        <w:tab/>
      </w:r>
      <w:r w:rsidRPr="005D54AA">
        <w:rPr>
          <w:rFonts w:ascii="Times New Roman" w:hAnsi="Times New Roman"/>
          <w:b/>
          <w:bCs/>
          <w:sz w:val="20"/>
          <w:szCs w:val="20"/>
        </w:rPr>
        <w:t xml:space="preserve">Крупа рисовая высшего сорта. (ГОСТ 6292-93 «Крупа рисовая. Технические условия»).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цвет – белый с различными оттенками. Испорченные ядра не допускаются. Загрязненность мертвыми вредителями хлебных запасов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рисовой крупе без посторонних запахов, не затхлый, не плесневый.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рисовой крупе без посторонних привкусов, не кислый, не горький.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pStyle w:val="1"/>
        <w:ind w:firstLine="567"/>
        <w:contextualSpacing/>
        <w:jc w:val="both"/>
        <w:rPr>
          <w:bCs/>
          <w:sz w:val="20"/>
          <w:szCs w:val="20"/>
        </w:rPr>
      </w:pPr>
      <w:r w:rsidRPr="005D54AA">
        <w:rPr>
          <w:sz w:val="20"/>
          <w:szCs w:val="20"/>
        </w:rPr>
        <w:tab/>
        <w:t xml:space="preserve">• </w:t>
      </w:r>
      <w:r w:rsidRPr="005D54AA">
        <w:rPr>
          <w:bCs/>
          <w:sz w:val="20"/>
          <w:szCs w:val="20"/>
        </w:rPr>
        <w:t xml:space="preserve">Крупа </w:t>
      </w:r>
      <w:proofErr w:type="gramStart"/>
      <w:r w:rsidRPr="005D54AA">
        <w:rPr>
          <w:bCs/>
          <w:sz w:val="20"/>
          <w:szCs w:val="20"/>
        </w:rPr>
        <w:t>пшено</w:t>
      </w:r>
      <w:proofErr w:type="gramEnd"/>
      <w:r w:rsidRPr="005D54AA">
        <w:rPr>
          <w:bCs/>
          <w:sz w:val="20"/>
          <w:szCs w:val="20"/>
        </w:rPr>
        <w:t xml:space="preserve"> шлифованное (ГОСТ 572-2016 «Крупа пшено шлифованное». Технические условия»).</w:t>
      </w:r>
    </w:p>
    <w:p w:rsidR="00453356" w:rsidRPr="005D54AA" w:rsidRDefault="00453356" w:rsidP="00453356">
      <w:pPr>
        <w:pStyle w:val="1"/>
        <w:ind w:firstLine="567"/>
        <w:contextualSpacing/>
        <w:jc w:val="both"/>
        <w:rPr>
          <w:sz w:val="20"/>
          <w:szCs w:val="20"/>
        </w:rPr>
      </w:pPr>
      <w:r w:rsidRPr="005D54AA">
        <w:rPr>
          <w:bCs/>
          <w:sz w:val="20"/>
          <w:szCs w:val="20"/>
        </w:rPr>
        <w:tab/>
        <w:t xml:space="preserve">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цвет желтый разных оттенков.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пшену, без посторонних запахов, не затхлый, не плесневый.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пшену, без посторонних привкусов, не кислый, не горький.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Испорченных ядер не более 0,2 %.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Сорной примеси не более 0,3 %.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w:t>
      </w:r>
      <w:r w:rsidRPr="005D54AA">
        <w:rPr>
          <w:rFonts w:ascii="Times New Roman" w:hAnsi="Times New Roman"/>
          <w:b/>
          <w:bCs/>
          <w:sz w:val="20"/>
          <w:szCs w:val="20"/>
        </w:rPr>
        <w:tab/>
      </w:r>
      <w:r w:rsidR="00F514F6" w:rsidRPr="005D54AA">
        <w:rPr>
          <w:rFonts w:ascii="Times New Roman" w:hAnsi="Times New Roman"/>
          <w:b/>
          <w:bCs/>
          <w:sz w:val="20"/>
          <w:szCs w:val="20"/>
        </w:rPr>
        <w:t>Крупа гречневая (ГОСТ 5550-2021 «Крупа гречневая. Технические условия</w:t>
      </w:r>
      <w:proofErr w:type="gramStart"/>
      <w:r w:rsidR="00F514F6" w:rsidRPr="005D54AA">
        <w:rPr>
          <w:rFonts w:ascii="Times New Roman" w:hAnsi="Times New Roman"/>
          <w:b/>
          <w:bCs/>
          <w:sz w:val="20"/>
          <w:szCs w:val="20"/>
        </w:rPr>
        <w:t>» )</w:t>
      </w:r>
      <w:proofErr w:type="gramEnd"/>
      <w:r w:rsidR="00F514F6" w:rsidRPr="005D54AA">
        <w:rPr>
          <w:rFonts w:ascii="Times New Roman" w:hAnsi="Times New Roman"/>
          <w:b/>
          <w:bCs/>
          <w:sz w:val="20"/>
          <w:szCs w:val="20"/>
        </w:rPr>
        <w:t>. Требования к качеству.</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 xml:space="preserve">Требования к качеству. </w:t>
      </w:r>
      <w:r w:rsidRPr="005D54AA">
        <w:rPr>
          <w:rFonts w:ascii="Times New Roman" w:hAnsi="Times New Roman"/>
          <w:sz w:val="20"/>
          <w:szCs w:val="20"/>
        </w:rPr>
        <w:t>Цвет: коричневый разных оттенков.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гречневой крупе, без посторонних запахов, не затхлый, без запаха плесени.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целые и надколотые ядра гречихи, не проходящие через сито с отверстиями 1,6*20мм.  Доброкачественное зерно не менее 98,9 %.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свойственный гречневой крупе данного вида без кислого, горького и других посторонних привкусов.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00F514F6" w:rsidRPr="005D54AA">
        <w:rPr>
          <w:rFonts w:ascii="Times New Roman" w:hAnsi="Times New Roman"/>
          <w:b/>
          <w:bCs/>
          <w:sz w:val="20"/>
          <w:szCs w:val="20"/>
        </w:rPr>
        <w:t>Горох шлифованный (ГОСТ 6201</w:t>
      </w:r>
      <w:r w:rsidR="00F514F6" w:rsidRPr="005D54AA">
        <w:rPr>
          <w:rFonts w:ascii="Times New Roman" w:hAnsi="Times New Roman"/>
          <w:b/>
          <w:bCs/>
          <w:sz w:val="20"/>
          <w:szCs w:val="20"/>
        </w:rPr>
        <w:noBreakHyphen/>
        <w:t xml:space="preserve">68 «Горох шлифованный». Технические условия или ГОСТ 6201-2020«Горох шлифованный». Технические условия) </w:t>
      </w:r>
      <w:r w:rsidRPr="005D54AA">
        <w:rPr>
          <w:rFonts w:ascii="Times New Roman" w:hAnsi="Times New Roman"/>
          <w:b/>
          <w:bCs/>
          <w:sz w:val="20"/>
          <w:szCs w:val="20"/>
        </w:rPr>
        <w:t xml:space="preserve">Требования к качеству: </w:t>
      </w:r>
      <w:r w:rsidRPr="005D54AA">
        <w:rPr>
          <w:rFonts w:ascii="Times New Roman" w:hAnsi="Times New Roman"/>
          <w:sz w:val="20"/>
          <w:szCs w:val="20"/>
        </w:rPr>
        <w:t xml:space="preserve">Цвет: желтый, зеленый.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нормальный, свойственный гороху, без посторонних привкусов, не кислый, не горький.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нормальный, свойственный гороху, без затхлого, плесенного или иного постороннего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Сорная примесь не более 0,4 %.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 xml:space="preserve">Макаронные изделия высшего сорта, нитео6разные (вермишель) (ГОСТ 31743-2017 «Изделия макаронные. Общие технические условия»). </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Цвет: соответствует сорту муки.</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Вкус: свойственному данному изделию, без постороннего вкуса.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Запах: свойственному данному изделию, без постороннего запаха.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Наличие зараженности и загрязненности вредителями хлебных запасов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Макаронные изделия высшего сорта (фигурные) (ГОСТ 31743-2017 «Изделия макаронные. Общие технические условия»). Требования к качеству:</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Цвет: соответствует сорту муки.</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Вкус: свойственному данному изделию, без постороннего вкуса.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Запах: свойственному данному изделию, без постороннего запаха.</w:t>
      </w:r>
    </w:p>
    <w:p w:rsidR="00453356" w:rsidRPr="005D54AA" w:rsidRDefault="00453356" w:rsidP="00453356">
      <w:pPr>
        <w:ind w:left="708" w:firstLine="567"/>
        <w:contextualSpacing/>
        <w:jc w:val="both"/>
        <w:rPr>
          <w:rFonts w:ascii="Times New Roman" w:hAnsi="Times New Roman"/>
          <w:sz w:val="20"/>
          <w:szCs w:val="20"/>
        </w:rPr>
      </w:pPr>
      <w:r w:rsidRPr="005D54AA">
        <w:rPr>
          <w:rFonts w:ascii="Times New Roman" w:hAnsi="Times New Roman"/>
          <w:sz w:val="20"/>
          <w:szCs w:val="20"/>
        </w:rPr>
        <w:t>Наличие зараженности и загрязненности вредителями хлебных запасов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Мука пшеничная высшего сорта (ГОСТ 26574-2017 «Мука пшеничная хлебопекарная. Общие технические условия») с Поправкой ИУС 6-2021.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Вкус - свойственный пшеничной муке, без посторонних привкусов, не кислый, не горький.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 свойственный пшеничной муке, без посторонних запахов, не затхлый, не плесневый.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Не допускается - загрязненность и зараженность вредителями.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3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sz w:val="20"/>
          <w:szCs w:val="20"/>
          <w:lang w:bidi="en-US"/>
        </w:rPr>
        <w:t>•</w:t>
      </w:r>
      <w:r w:rsidRPr="005D54AA">
        <w:rPr>
          <w:rFonts w:ascii="Times New Roman" w:hAnsi="Times New Roman"/>
          <w:sz w:val="20"/>
          <w:szCs w:val="20"/>
          <w:lang w:bidi="en-US"/>
        </w:rPr>
        <w:tab/>
      </w:r>
      <w:r w:rsidRPr="005D54AA">
        <w:rPr>
          <w:rFonts w:ascii="Times New Roman" w:hAnsi="Times New Roman"/>
          <w:b/>
          <w:bCs/>
          <w:sz w:val="20"/>
          <w:szCs w:val="20"/>
          <w:lang w:bidi="en-US"/>
        </w:rPr>
        <w:t>Крахмал картофельный экстра или высший сорт. (ГОСТ Р 53876-2010 «Крахмал картофельный.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Внешний вид: однородный порошкообразный продукт.</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Цвет: белый.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Запах: свойственный крахмалу без постороннего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Не допускается присутствие металломагнитных примесей.</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16 месяцев от срока годности (при соблюдении условий хранения), установленно</w:t>
      </w:r>
      <w:r w:rsidR="005D54AA">
        <w:rPr>
          <w:rFonts w:ascii="Times New Roman" w:hAnsi="Times New Roman"/>
          <w:sz w:val="20"/>
          <w:szCs w:val="20"/>
        </w:rPr>
        <w:t>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Сахар белый (ГОСТ 33222-2015 «Сахар Белый.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сахара - сладкий, без постороннего вкуса и запаха, как в сухом сахаре, так и в его водном растворе.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Цвет - белый, с желтоватым оттенком.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ab/>
        <w:t xml:space="preserve">• </w:t>
      </w:r>
      <w:r w:rsidRPr="005D54AA">
        <w:rPr>
          <w:rFonts w:ascii="Times New Roman" w:hAnsi="Times New Roman"/>
          <w:b/>
          <w:bCs/>
          <w:sz w:val="20"/>
          <w:szCs w:val="20"/>
        </w:rPr>
        <w:t xml:space="preserve">Соль пищевая йодированная, экстра </w:t>
      </w:r>
      <w:r w:rsidRPr="005D54AA">
        <w:rPr>
          <w:rFonts w:ascii="Times New Roman" w:hAnsi="Times New Roman"/>
          <w:sz w:val="20"/>
          <w:szCs w:val="20"/>
        </w:rPr>
        <w:t xml:space="preserve">(ГОСТ Р 51574-2018 «Соль пищевая. Общие технические условия»). </w:t>
      </w: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 соленый, без постороннего привкуса.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 сыпучая, допускаются комки, разваливающиеся при легком нажатии. Цвет - белый.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b/>
          <w:bCs/>
          <w:sz w:val="20"/>
          <w:szCs w:val="20"/>
        </w:rPr>
        <w:t xml:space="preserve">Дрожжи хлебопекарные прессованные (ГОСТ Р 54731-2011 «Дрожжи хлебопекарные </w:t>
      </w:r>
      <w:proofErr w:type="spellStart"/>
      <w:proofErr w:type="gramStart"/>
      <w:r w:rsidRPr="005D54AA">
        <w:rPr>
          <w:rFonts w:ascii="Times New Roman" w:hAnsi="Times New Roman"/>
          <w:b/>
          <w:bCs/>
          <w:sz w:val="20"/>
          <w:szCs w:val="20"/>
        </w:rPr>
        <w:t>прессованные.Технические</w:t>
      </w:r>
      <w:proofErr w:type="spellEnd"/>
      <w:proofErr w:type="gramEnd"/>
      <w:r w:rsidRPr="005D54AA">
        <w:rPr>
          <w:rFonts w:ascii="Times New Roman" w:hAnsi="Times New Roman"/>
          <w:b/>
          <w:bCs/>
          <w:sz w:val="20"/>
          <w:szCs w:val="20"/>
        </w:rPr>
        <w:t xml:space="preserve">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плотная масса, легко ломается и не мажется.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 равномерный, без пятен, светлый, допускается сероватый или кремоватый оттенок. Консистенция - плотная, дрожжи должны легко ломаться и не мазаться.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Запах - свойственный дрожжам. </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Вкус – пресный, свойственный дрожжам, без постороннего привкуса. Остаточный срок годности на момент поставки должен составлять не менее 20 суток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sz w:val="20"/>
          <w:szCs w:val="20"/>
          <w:shd w:val="clear" w:color="auto" w:fill="FFFFFF"/>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Кофейный напиток с цикорием без натурального кофе, растворимый.     (</w:t>
      </w:r>
      <w:r w:rsidRPr="005D54AA">
        <w:rPr>
          <w:rFonts w:ascii="Times New Roman" w:hAnsi="Times New Roman"/>
          <w:b/>
          <w:sz w:val="20"/>
          <w:szCs w:val="20"/>
          <w:shd w:val="clear" w:color="auto" w:fill="FBFBFB"/>
        </w:rPr>
        <w:t>ГОСТ Р 50364-92</w:t>
      </w:r>
      <w:r w:rsidRPr="005D54AA">
        <w:rPr>
          <w:rFonts w:ascii="Times New Roman" w:hAnsi="Times New Roman"/>
          <w:b/>
          <w:sz w:val="20"/>
          <w:szCs w:val="20"/>
          <w:shd w:val="clear" w:color="auto" w:fill="FFFFFF"/>
        </w:rPr>
        <w:t xml:space="preserve"> «Концентраты пищевые НАПИТКИ КОФЕЙНЫЕ РАСТВОРИМЫЕ Технические условия»). </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порошкообразная масса, наличие комков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коричневый, разной степени интенсивности.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аромат: свойственный данному виду данному продукту в зависимости от видов сырья, без посторонних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keepNext/>
        <w:shd w:val="clear" w:color="auto" w:fill="FFFFFF"/>
        <w:tabs>
          <w:tab w:val="num" w:pos="360"/>
        </w:tabs>
        <w:ind w:left="360" w:firstLine="207"/>
        <w:contextualSpacing/>
        <w:jc w:val="both"/>
        <w:textAlignment w:val="baseline"/>
        <w:outlineLvl w:val="0"/>
        <w:rPr>
          <w:rFonts w:ascii="Times New Roman" w:hAnsi="Times New Roman"/>
          <w:b/>
          <w:spacing w:val="2"/>
          <w:kern w:val="36"/>
          <w:sz w:val="20"/>
          <w:szCs w:val="20"/>
        </w:rPr>
      </w:pPr>
      <w:r w:rsidRPr="005D54AA">
        <w:rPr>
          <w:rFonts w:ascii="Times New Roman" w:hAnsi="Times New Roman"/>
          <w:kern w:val="36"/>
          <w:sz w:val="20"/>
          <w:szCs w:val="20"/>
        </w:rPr>
        <w:t>•</w:t>
      </w:r>
      <w:r w:rsidRPr="005D54AA">
        <w:rPr>
          <w:rFonts w:ascii="Times New Roman" w:hAnsi="Times New Roman"/>
          <w:kern w:val="36"/>
          <w:sz w:val="20"/>
          <w:szCs w:val="20"/>
        </w:rPr>
        <w:tab/>
      </w:r>
      <w:r w:rsidRPr="005D54AA">
        <w:rPr>
          <w:rFonts w:ascii="Times New Roman" w:hAnsi="Times New Roman"/>
          <w:b/>
          <w:bCs/>
          <w:kern w:val="36"/>
          <w:sz w:val="20"/>
          <w:szCs w:val="20"/>
        </w:rPr>
        <w:t xml:space="preserve">Чай черный среднелистовой. </w:t>
      </w:r>
      <w:r w:rsidRPr="005D54AA">
        <w:rPr>
          <w:rFonts w:ascii="Times New Roman" w:hAnsi="Times New Roman"/>
          <w:b/>
          <w:spacing w:val="2"/>
          <w:kern w:val="36"/>
          <w:sz w:val="20"/>
          <w:szCs w:val="20"/>
        </w:rPr>
        <w:t xml:space="preserve">(ГОСТ 32573-2013 Чай черный. </w:t>
      </w:r>
      <w:r w:rsidRPr="005D54AA">
        <w:rPr>
          <w:rFonts w:ascii="Times New Roman" w:hAnsi="Times New Roman"/>
          <w:b/>
          <w:kern w:val="36"/>
          <w:sz w:val="20"/>
          <w:szCs w:val="20"/>
        </w:rPr>
        <w:t>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однородный, ровный, хорошо скрученный.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настоя чая: яркий, прозрачный.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Аромат и вкус настоя чая: нежный аромат, терпкий вкус.</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sz w:val="20"/>
          <w:szCs w:val="20"/>
          <w:lang w:bidi="en-US"/>
        </w:rPr>
        <w:t>•</w:t>
      </w:r>
      <w:r w:rsidRPr="005D54AA">
        <w:rPr>
          <w:rFonts w:ascii="Times New Roman" w:hAnsi="Times New Roman"/>
          <w:sz w:val="20"/>
          <w:szCs w:val="20"/>
          <w:lang w:bidi="en-US"/>
        </w:rPr>
        <w:tab/>
      </w:r>
      <w:r w:rsidRPr="005D54AA">
        <w:rPr>
          <w:rFonts w:ascii="Times New Roman" w:hAnsi="Times New Roman"/>
          <w:b/>
          <w:bCs/>
          <w:sz w:val="20"/>
          <w:szCs w:val="20"/>
          <w:lang w:bidi="en-US"/>
        </w:rPr>
        <w:t xml:space="preserve">Какао-порошок (ГОСТ 108-2014 «Какао-порошок. Технические условия»). </w:t>
      </w:r>
    </w:p>
    <w:p w:rsidR="00453356" w:rsidRPr="005D54AA" w:rsidRDefault="00453356" w:rsidP="00453356">
      <w:pPr>
        <w:ind w:firstLine="567"/>
        <w:contextualSpacing/>
        <w:jc w:val="both"/>
        <w:rPr>
          <w:rFonts w:ascii="Times New Roman" w:hAnsi="Times New Roman"/>
          <w:b/>
          <w:bCs/>
          <w:sz w:val="20"/>
          <w:szCs w:val="20"/>
          <w:lang w:bidi="en-US"/>
        </w:rPr>
      </w:pPr>
      <w:r w:rsidRPr="005D54AA">
        <w:rPr>
          <w:rFonts w:ascii="Times New Roman" w:hAnsi="Times New Roman"/>
          <w:b/>
          <w:bCs/>
          <w:sz w:val="20"/>
          <w:szCs w:val="20"/>
          <w:lang w:bidi="en-US"/>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порошок от светло-коричневого до темно-коричневого цвета. Не допускается серый оттенок.</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аромат: свойственные какао-порошку без посторонних привкусов и запахов.</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ab/>
        <w:t xml:space="preserve">• </w:t>
      </w:r>
      <w:r w:rsidRPr="005D54AA">
        <w:rPr>
          <w:rFonts w:ascii="Times New Roman" w:hAnsi="Times New Roman"/>
          <w:b/>
          <w:bCs/>
          <w:sz w:val="20"/>
          <w:szCs w:val="20"/>
        </w:rPr>
        <w:t>Горошек зеленый консервированный высшего сорта, из мозговых сортов, без использования искусственных красителей (ГОСТ 34112-2017 «Консервы овощные. Горошек зеленый.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зерна целые, без примеси оболочек зерен и кормового гороха коричневого цвета.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зерен горошка: зеленый, светло-зеленый или оливковый, однородный в единице упаковки.</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натуральный, свойственный консервированному горошку,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Консистенция: мягкая, однородная.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15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 xml:space="preserve">• </w:t>
      </w:r>
      <w:proofErr w:type="gramStart"/>
      <w:r w:rsidRPr="005D54AA">
        <w:rPr>
          <w:rFonts w:ascii="Times New Roman" w:hAnsi="Times New Roman"/>
          <w:b/>
          <w:bCs/>
          <w:sz w:val="20"/>
          <w:szCs w:val="20"/>
        </w:rPr>
        <w:t>Кукуруза</w:t>
      </w:r>
      <w:proofErr w:type="gramEnd"/>
      <w:r w:rsidRPr="005D54AA">
        <w:rPr>
          <w:rFonts w:ascii="Times New Roman" w:hAnsi="Times New Roman"/>
          <w:b/>
          <w:bCs/>
          <w:sz w:val="20"/>
          <w:szCs w:val="20"/>
        </w:rPr>
        <w:t xml:space="preserve"> консервированная высшего сорта. Без использования искусственных красителей. (ГОСТ 34114-2017 </w:t>
      </w:r>
      <w:proofErr w:type="gramStart"/>
      <w:r w:rsidRPr="005D54AA">
        <w:rPr>
          <w:rFonts w:ascii="Times New Roman" w:hAnsi="Times New Roman"/>
          <w:b/>
          <w:bCs/>
          <w:sz w:val="20"/>
          <w:szCs w:val="20"/>
        </w:rPr>
        <w:t>« Консервы</w:t>
      </w:r>
      <w:proofErr w:type="gramEnd"/>
      <w:r w:rsidRPr="005D54AA">
        <w:rPr>
          <w:rFonts w:ascii="Times New Roman" w:hAnsi="Times New Roman"/>
          <w:b/>
          <w:bCs/>
          <w:sz w:val="20"/>
          <w:szCs w:val="20"/>
        </w:rPr>
        <w:t xml:space="preserve"> овощные. Кукуруза сахарная. Технические условия»).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b/>
          <w:bCs/>
          <w:sz w:val="20"/>
          <w:szCs w:val="20"/>
        </w:rPr>
        <w:lastRenderedPageBreak/>
        <w:t xml:space="preserve"> </w:t>
      </w:r>
      <w:r w:rsidRPr="005D54AA">
        <w:rPr>
          <w:rFonts w:ascii="Times New Roman" w:hAnsi="Times New Roman"/>
          <w:sz w:val="20"/>
          <w:szCs w:val="20"/>
        </w:rPr>
        <w:t>Внешний вид: срезанные целые зерна, с одинаковой глубиной срезки, без рваных зерен и зерен с тканью початка, без кусочков стержней и початков.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вареной сахарной кукурузе в стадии молочной спелости, без постороннего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зерен белый, золотистый или желтый без наличия зерен более темного цвета, однородный в одной банке.</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15 месяцев от срока годности (при соблюдении условий хранения), установленного пре</w:t>
      </w:r>
      <w:r w:rsidR="005D54AA">
        <w:rPr>
          <w:rFonts w:ascii="Times New Roman" w:hAnsi="Times New Roman"/>
          <w:sz w:val="20"/>
          <w:szCs w:val="20"/>
        </w:rPr>
        <w:t>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w:t>
      </w:r>
      <w:r w:rsidRPr="005D54AA">
        <w:rPr>
          <w:rFonts w:ascii="Times New Roman" w:hAnsi="Times New Roman"/>
          <w:sz w:val="20"/>
          <w:szCs w:val="20"/>
        </w:rPr>
        <w:tab/>
      </w:r>
      <w:proofErr w:type="gramStart"/>
      <w:r w:rsidRPr="005D54AA">
        <w:rPr>
          <w:rFonts w:ascii="Times New Roman" w:hAnsi="Times New Roman"/>
          <w:b/>
          <w:bCs/>
          <w:sz w:val="20"/>
          <w:szCs w:val="20"/>
        </w:rPr>
        <w:t>Огурцы</w:t>
      </w:r>
      <w:proofErr w:type="gramEnd"/>
      <w:r w:rsidRPr="005D54AA">
        <w:rPr>
          <w:rFonts w:ascii="Times New Roman" w:hAnsi="Times New Roman"/>
          <w:b/>
          <w:bCs/>
          <w:sz w:val="20"/>
          <w:szCs w:val="20"/>
        </w:rPr>
        <w:t xml:space="preserve"> консервированные 1 сорта </w:t>
      </w:r>
      <w:r w:rsidRPr="005D54AA">
        <w:rPr>
          <w:rFonts w:ascii="Times New Roman" w:hAnsi="Times New Roman"/>
          <w:b/>
          <w:sz w:val="20"/>
          <w:szCs w:val="20"/>
        </w:rPr>
        <w:t>(ГОСТ 31713-2012 «Консервы огурцы, кабачки, патиссоны с зеленью в заливке Технические условия»)</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b/>
          <w:bCs/>
          <w:sz w:val="20"/>
          <w:szCs w:val="20"/>
        </w:rPr>
        <w:t>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огурцы размером по длине до 110мм, крепкие, с плотной хрустящей мякотью, с недоразвитыми семенами, с не огрубевшей кожицей, без плодоножек и остатков цветков, не сморщенные, не мятые, без механических и других повреждений. Заливка практически прозрачная с желтоватым оттенком, с частицами пряностей.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слабокислый, умеренно соленый с ароматом пряностей. Не допускаются посторонние привкус и запах.</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с оттенками от зеленого до оливкового.</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Консервы. Икра овощная, из кабачков. (ГОСТ 2654-2017 «Консервы. Икра овощная.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однообразная, равномерно измельченная </w:t>
      </w:r>
      <w:r w:rsidRPr="005D54AA">
        <w:rPr>
          <w:rFonts w:ascii="Times New Roman" w:hAnsi="Times New Roman"/>
          <w:spacing w:val="2"/>
          <w:sz w:val="20"/>
          <w:szCs w:val="20"/>
          <w:shd w:val="clear" w:color="auto" w:fill="FFFFFF"/>
        </w:rPr>
        <w:t xml:space="preserve">овощная </w:t>
      </w:r>
      <w:r w:rsidRPr="005D54AA">
        <w:rPr>
          <w:rFonts w:ascii="Times New Roman" w:hAnsi="Times New Roman"/>
          <w:sz w:val="20"/>
          <w:szCs w:val="20"/>
        </w:rPr>
        <w:t>масса с видимыми включениями зелени и пряностей, без грубых семян перезрелых овощей.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Консистенция: мажущаяся и слегка зернистая.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Допускается незначительное отделение жидкости для икры из уваренных овощей.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свойственные икре, изготовленной из определенного вида предварительно подготовленных овощей.</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Томатная паста, экстра или высший сорт (ГОСТ 3343-2017 «Продукты томатные консервированные.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однородная концентрированная масса мажущейся консистенции, без темных включений, остатков кожицы, семян и других грубых частиц плодов.</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свойственный концентрированной томатной пасте, без горечи, пригара и других посторонних привкуса и запаха.</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красный, оранжево-красный или малиново - красный, ярко выраженный, равномерный по всей массе.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6 месяцев от срока годности (при соблюдении условий хранения), установленного предприятием - изготовителем</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Не до</w:t>
      </w:r>
      <w:r w:rsidR="005D54AA">
        <w:rPr>
          <w:rFonts w:ascii="Times New Roman" w:hAnsi="Times New Roman"/>
          <w:sz w:val="20"/>
          <w:szCs w:val="20"/>
        </w:rPr>
        <w:t>пускается: содержимое плесеней.</w:t>
      </w:r>
    </w:p>
    <w:p w:rsidR="00453356" w:rsidRPr="005D54AA" w:rsidRDefault="00453356" w:rsidP="00453356">
      <w:pPr>
        <w:ind w:firstLine="567"/>
        <w:contextualSpacing/>
        <w:jc w:val="both"/>
        <w:rPr>
          <w:rFonts w:ascii="Times New Roman" w:hAnsi="Times New Roman"/>
          <w:b/>
          <w:bCs/>
          <w:sz w:val="20"/>
          <w:szCs w:val="20"/>
        </w:rPr>
      </w:pPr>
      <w:r w:rsidRPr="005D54AA">
        <w:rPr>
          <w:rFonts w:ascii="Times New Roman" w:hAnsi="Times New Roman"/>
          <w:sz w:val="20"/>
          <w:szCs w:val="20"/>
        </w:rPr>
        <w:t>•</w:t>
      </w:r>
      <w:r w:rsidRPr="005D54AA">
        <w:rPr>
          <w:rFonts w:ascii="Times New Roman" w:hAnsi="Times New Roman"/>
          <w:sz w:val="20"/>
          <w:szCs w:val="20"/>
        </w:rPr>
        <w:tab/>
      </w:r>
      <w:r w:rsidRPr="005D54AA">
        <w:rPr>
          <w:rFonts w:ascii="Times New Roman" w:hAnsi="Times New Roman"/>
          <w:b/>
          <w:bCs/>
          <w:sz w:val="20"/>
          <w:szCs w:val="20"/>
        </w:rPr>
        <w:t>Джемы (ГОСТ 31712-2012 «Джемы. Общие технические условия»). Требования к качеству.</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мажущаяся масса, обладающая желейной консистенцией с равномерно распределенными в ней фруктами или их частями.</w:t>
      </w:r>
    </w:p>
    <w:p w:rsidR="00453356" w:rsidRPr="005D54AA" w:rsidRDefault="00453356" w:rsidP="00453356">
      <w:pPr>
        <w:ind w:firstLine="567"/>
        <w:contextualSpacing/>
        <w:jc w:val="both"/>
        <w:rPr>
          <w:rFonts w:ascii="Times New Roman" w:hAnsi="Times New Roman"/>
          <w:sz w:val="20"/>
          <w:szCs w:val="20"/>
          <w:lang w:bidi="en-US"/>
        </w:rPr>
      </w:pPr>
      <w:r w:rsidRPr="005D54AA">
        <w:rPr>
          <w:rFonts w:ascii="Times New Roman" w:hAnsi="Times New Roman"/>
          <w:sz w:val="20"/>
          <w:szCs w:val="20"/>
          <w:lang w:bidi="en-US"/>
        </w:rPr>
        <w:t xml:space="preserve">Вкус и запах: хорошо выраженные, сладкий - кисловато-сладкий, приятный, свойственный фруктам, из которых изготовлен джем.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Цвет: свойственный цвету фруктов, из которых изготовлен джем.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Не допускается засахаривание.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10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 </w:t>
      </w:r>
      <w:r w:rsidRPr="005D54AA">
        <w:rPr>
          <w:rFonts w:ascii="Times New Roman" w:hAnsi="Times New Roman"/>
          <w:b/>
          <w:sz w:val="20"/>
          <w:szCs w:val="20"/>
        </w:rPr>
        <w:t xml:space="preserve">Фруктовое повидло. </w:t>
      </w:r>
      <w:proofErr w:type="gramStart"/>
      <w:r w:rsidRPr="005D54AA">
        <w:rPr>
          <w:rFonts w:ascii="Times New Roman" w:hAnsi="Times New Roman"/>
          <w:b/>
          <w:sz w:val="20"/>
          <w:szCs w:val="20"/>
        </w:rPr>
        <w:t>( ГОСТ</w:t>
      </w:r>
      <w:proofErr w:type="gramEnd"/>
      <w:r w:rsidRPr="005D54AA">
        <w:rPr>
          <w:rFonts w:ascii="Times New Roman" w:hAnsi="Times New Roman"/>
          <w:b/>
          <w:sz w:val="20"/>
          <w:szCs w:val="20"/>
        </w:rPr>
        <w:t xml:space="preserve"> 32099-2013 «Повидло. Технические условия»).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Внешний вид и консистенция: однородная густая протертая масса, без семян семенных гнезд, косточек и не протертых кусочков кожицы  и других растительных примесей. Густая мажущаяся  масса, не растекающаяся на горизонтальной поверхности. Засахаривание не допускается.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Вкус кисловато-сладкий, запах характерный для пюре, из которого изготовлено повидло, хорошо выраженные.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w:t>
      </w:r>
      <w:r w:rsidRPr="005D54AA">
        <w:rPr>
          <w:rFonts w:ascii="Times New Roman" w:hAnsi="Times New Roman"/>
          <w:b/>
          <w:sz w:val="20"/>
          <w:szCs w:val="20"/>
        </w:rPr>
        <w:t xml:space="preserve"> Варенье фруктовое. </w:t>
      </w:r>
      <w:proofErr w:type="gramStart"/>
      <w:r w:rsidRPr="005D54AA">
        <w:rPr>
          <w:rFonts w:ascii="Times New Roman" w:hAnsi="Times New Roman"/>
          <w:b/>
          <w:sz w:val="20"/>
          <w:szCs w:val="20"/>
        </w:rPr>
        <w:t>( ГОСТ</w:t>
      </w:r>
      <w:proofErr w:type="gramEnd"/>
      <w:r w:rsidRPr="005D54AA">
        <w:rPr>
          <w:rFonts w:ascii="Times New Roman" w:hAnsi="Times New Roman"/>
          <w:b/>
          <w:sz w:val="20"/>
          <w:szCs w:val="20"/>
        </w:rPr>
        <w:t xml:space="preserve"> 34113-2017 «Варенье. Технические условия»). </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 xml:space="preserve">Внешний вид: уваренные, равномерно распределенные в густом сахарном сиропе целые или нарезанные фрукты. Сироп густой </w:t>
      </w:r>
      <w:proofErr w:type="spellStart"/>
      <w:r w:rsidRPr="005D54AA">
        <w:rPr>
          <w:rFonts w:ascii="Times New Roman" w:hAnsi="Times New Roman"/>
          <w:sz w:val="20"/>
          <w:szCs w:val="20"/>
        </w:rPr>
        <w:t>нежелированный</w:t>
      </w:r>
      <w:proofErr w:type="spellEnd"/>
      <w:r w:rsidRPr="005D54AA">
        <w:rPr>
          <w:rFonts w:ascii="Times New Roman" w:hAnsi="Times New Roman"/>
          <w:sz w:val="20"/>
          <w:szCs w:val="20"/>
        </w:rPr>
        <w:t>. Фрукты хорошо проваренные. Не допускается наличие дробленных косточек и засахаривание варенья.</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t>Вкус и запах: сладкий или кисло-сладкий. Не допускаются посторонние привкус и запах.</w:t>
      </w:r>
    </w:p>
    <w:p w:rsidR="00453356" w:rsidRPr="005D54AA" w:rsidRDefault="00453356" w:rsidP="00453356">
      <w:pPr>
        <w:ind w:firstLine="567"/>
        <w:contextualSpacing/>
        <w:jc w:val="both"/>
        <w:rPr>
          <w:rFonts w:ascii="Times New Roman" w:hAnsi="Times New Roman"/>
          <w:b/>
          <w:sz w:val="20"/>
          <w:szCs w:val="20"/>
        </w:rPr>
      </w:pPr>
      <w:r w:rsidRPr="005D54AA">
        <w:rPr>
          <w:rFonts w:ascii="Times New Roman" w:hAnsi="Times New Roman"/>
          <w:sz w:val="20"/>
          <w:szCs w:val="20"/>
        </w:rPr>
        <w:t>Цвет: однородный, соответствующий цвету фруктов, прошедших тепловую обработку, из которых изготовлено варенье.</w:t>
      </w:r>
    </w:p>
    <w:p w:rsidR="00453356" w:rsidRPr="005D54AA" w:rsidRDefault="00453356" w:rsidP="00453356">
      <w:pPr>
        <w:ind w:firstLine="567"/>
        <w:contextualSpacing/>
        <w:jc w:val="both"/>
        <w:rPr>
          <w:rFonts w:ascii="Times New Roman" w:hAnsi="Times New Roman"/>
          <w:sz w:val="20"/>
          <w:szCs w:val="20"/>
        </w:rPr>
      </w:pPr>
      <w:r w:rsidRPr="005D54AA">
        <w:rPr>
          <w:rFonts w:ascii="Times New Roman" w:hAnsi="Times New Roman"/>
          <w:sz w:val="20"/>
          <w:szCs w:val="20"/>
        </w:rPr>
        <w:lastRenderedPageBreak/>
        <w:t>Остаточный срок годности на момент поставки должен составлять не менее 14 месяцев от срока годности (при соблюдении условий хранения), установленного предприятием – изготовителем.</w:t>
      </w:r>
    </w:p>
    <w:p w:rsidR="00453356" w:rsidRPr="005D54AA" w:rsidRDefault="00453356" w:rsidP="00453356">
      <w:pPr>
        <w:contextualSpacing/>
        <w:jc w:val="both"/>
        <w:rPr>
          <w:rFonts w:ascii="Times New Roman" w:hAnsi="Times New Roman"/>
          <w:b/>
          <w:sz w:val="20"/>
          <w:szCs w:val="20"/>
        </w:rPr>
      </w:pPr>
      <w:r w:rsidRPr="005D54AA">
        <w:rPr>
          <w:rFonts w:ascii="Times New Roman" w:hAnsi="Times New Roman"/>
          <w:sz w:val="20"/>
          <w:szCs w:val="20"/>
        </w:rPr>
        <w:t xml:space="preserve">           </w:t>
      </w:r>
      <w:r w:rsidRPr="005D54AA">
        <w:rPr>
          <w:rFonts w:ascii="Times New Roman" w:hAnsi="Times New Roman"/>
          <w:b/>
          <w:sz w:val="20"/>
          <w:szCs w:val="20"/>
        </w:rPr>
        <w:t xml:space="preserve">• Соки и нектары фруктовые. </w:t>
      </w:r>
      <w:proofErr w:type="gramStart"/>
      <w:r w:rsidRPr="005D54AA">
        <w:rPr>
          <w:rFonts w:ascii="Times New Roman" w:hAnsi="Times New Roman"/>
          <w:b/>
          <w:sz w:val="20"/>
          <w:szCs w:val="20"/>
        </w:rPr>
        <w:t>( ГОСТ</w:t>
      </w:r>
      <w:proofErr w:type="gramEnd"/>
      <w:r w:rsidRPr="005D54AA">
        <w:rPr>
          <w:rFonts w:ascii="Times New Roman" w:hAnsi="Times New Roman"/>
          <w:b/>
          <w:sz w:val="20"/>
          <w:szCs w:val="20"/>
        </w:rPr>
        <w:t xml:space="preserve"> 32104-2013 « Консервы. Продукция соковая. Нектары фруктовые и фруктово- овощные. Технические условия»).</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 xml:space="preserve">          Внешний вид: </w:t>
      </w:r>
      <w:proofErr w:type="gramStart"/>
      <w:r w:rsidRPr="005D54AA">
        <w:rPr>
          <w:rFonts w:ascii="Times New Roman" w:hAnsi="Times New Roman"/>
          <w:sz w:val="20"/>
          <w:szCs w:val="20"/>
        </w:rPr>
        <w:t>для нектаров</w:t>
      </w:r>
      <w:proofErr w:type="gramEnd"/>
      <w:r w:rsidRPr="005D54AA">
        <w:rPr>
          <w:rFonts w:ascii="Times New Roman" w:hAnsi="Times New Roman"/>
          <w:sz w:val="20"/>
          <w:szCs w:val="20"/>
        </w:rPr>
        <w:t xml:space="preserve"> осветленных прозрачная жидкость, для нектаров с мякотью однородная жидкость с равномерно распределенной тонко измельченной фруктовой мякотью соответствующих фруктов.</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Вкус и аромат: хорошо выраженные, свойственные использованным фруктовым соком или пюре.</w:t>
      </w:r>
    </w:p>
    <w:p w:rsidR="00453356" w:rsidRPr="005D54AA" w:rsidRDefault="00453356" w:rsidP="00453356">
      <w:pPr>
        <w:contextualSpacing/>
        <w:jc w:val="both"/>
        <w:rPr>
          <w:rFonts w:ascii="Times New Roman" w:hAnsi="Times New Roman"/>
          <w:sz w:val="20"/>
          <w:szCs w:val="20"/>
        </w:rPr>
      </w:pPr>
      <w:r w:rsidRPr="005D54AA">
        <w:rPr>
          <w:rFonts w:ascii="Times New Roman" w:hAnsi="Times New Roman"/>
          <w:sz w:val="20"/>
          <w:szCs w:val="20"/>
        </w:rPr>
        <w:t>Цвет: однородный по всей массе.</w:t>
      </w:r>
    </w:p>
    <w:p w:rsidR="00453356" w:rsidRPr="005D54AA" w:rsidRDefault="00453356" w:rsidP="005D54AA">
      <w:pPr>
        <w:ind w:firstLine="567"/>
        <w:contextualSpacing/>
        <w:jc w:val="both"/>
        <w:rPr>
          <w:rFonts w:ascii="Times New Roman" w:hAnsi="Times New Roman"/>
          <w:sz w:val="20"/>
          <w:szCs w:val="20"/>
        </w:rPr>
      </w:pPr>
      <w:r w:rsidRPr="005D54AA">
        <w:rPr>
          <w:rFonts w:ascii="Times New Roman" w:hAnsi="Times New Roman"/>
          <w:sz w:val="20"/>
          <w:szCs w:val="20"/>
        </w:rPr>
        <w:t>Остаточный срок годности на момент поставки должен составлять не менее 9 месяцев от срока годности (при соблюдении условий хранения), установленног</w:t>
      </w:r>
      <w:r w:rsidR="005D54AA">
        <w:rPr>
          <w:rFonts w:ascii="Times New Roman" w:hAnsi="Times New Roman"/>
          <w:sz w:val="20"/>
          <w:szCs w:val="20"/>
        </w:rPr>
        <w:t>о предприятием – изготовителем.</w:t>
      </w:r>
    </w:p>
    <w:p w:rsidR="00DB734B" w:rsidRPr="005D54AA" w:rsidRDefault="00DB734B" w:rsidP="00092F40">
      <w:pPr>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12. Требования по объему гарантий качества услуг</w:t>
      </w:r>
      <w:r w:rsidRPr="005D54AA">
        <w:rPr>
          <w:rFonts w:ascii="Times New Roman" w:hAnsi="Times New Roman"/>
          <w:sz w:val="20"/>
          <w:szCs w:val="20"/>
        </w:rPr>
        <w:t>: 100% в течение гарантийного срока.</w:t>
      </w:r>
    </w:p>
    <w:p w:rsidR="00DB734B" w:rsidRPr="005D54AA" w:rsidRDefault="00DB734B" w:rsidP="00092F40">
      <w:pPr>
        <w:tabs>
          <w:tab w:val="left" w:pos="1080"/>
        </w:tabs>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13. Требования по сроку гарантий качества на результаты услуг</w:t>
      </w:r>
      <w:r w:rsidRPr="005D54AA">
        <w:rPr>
          <w:rFonts w:ascii="Times New Roman" w:hAnsi="Times New Roman"/>
          <w:sz w:val="20"/>
          <w:szCs w:val="20"/>
        </w:rPr>
        <w:t>: не предусмотрено</w:t>
      </w:r>
      <w:r w:rsidR="00AD5DDC" w:rsidRPr="005D54AA">
        <w:rPr>
          <w:rFonts w:ascii="Times New Roman" w:hAnsi="Times New Roman"/>
          <w:sz w:val="20"/>
          <w:szCs w:val="20"/>
        </w:rPr>
        <w:t>.</w:t>
      </w:r>
    </w:p>
    <w:p w:rsidR="00183FAB" w:rsidRPr="005D54AA" w:rsidRDefault="00DB734B" w:rsidP="00092F40">
      <w:pPr>
        <w:spacing w:after="0" w:line="240" w:lineRule="auto"/>
        <w:ind w:firstLine="567"/>
        <w:contextualSpacing/>
        <w:jc w:val="both"/>
        <w:rPr>
          <w:rFonts w:ascii="Times New Roman" w:hAnsi="Times New Roman"/>
          <w:sz w:val="20"/>
          <w:szCs w:val="20"/>
        </w:rPr>
      </w:pPr>
      <w:r w:rsidRPr="005D54AA">
        <w:rPr>
          <w:rFonts w:ascii="Times New Roman" w:hAnsi="Times New Roman"/>
          <w:b/>
          <w:bCs/>
          <w:sz w:val="20"/>
          <w:szCs w:val="20"/>
        </w:rPr>
        <w:t xml:space="preserve">14. </w:t>
      </w:r>
      <w:r w:rsidR="008524A1" w:rsidRPr="005D54AA">
        <w:rPr>
          <w:rFonts w:ascii="Times New Roman" w:hAnsi="Times New Roman"/>
          <w:b/>
          <w:bCs/>
          <w:sz w:val="20"/>
          <w:szCs w:val="20"/>
        </w:rPr>
        <w:t>Требования к безопасности оказания услуг и безопасности результатов услуг</w:t>
      </w:r>
      <w:r w:rsidR="008524A1" w:rsidRPr="005D54AA">
        <w:rPr>
          <w:rFonts w:ascii="Times New Roman" w:hAnsi="Times New Roman"/>
          <w:sz w:val="20"/>
          <w:szCs w:val="20"/>
        </w:rPr>
        <w:t xml:space="preserve">: соответствие </w:t>
      </w:r>
      <w:proofErr w:type="spellStart"/>
      <w:r w:rsidR="008524A1" w:rsidRPr="005D54AA">
        <w:rPr>
          <w:rFonts w:ascii="Times New Roman" w:hAnsi="Times New Roman"/>
          <w:sz w:val="20"/>
          <w:szCs w:val="20"/>
        </w:rPr>
        <w:t>СаНПиН</w:t>
      </w:r>
      <w:proofErr w:type="spellEnd"/>
      <w:r w:rsidR="008524A1" w:rsidRPr="005D54AA">
        <w:rPr>
          <w:rFonts w:ascii="Times New Roman" w:hAnsi="Times New Roman"/>
          <w:sz w:val="20"/>
          <w:szCs w:val="20"/>
        </w:rPr>
        <w:t xml:space="preserve"> 2.3.2.1078-01 «Гигиенические требования безопасности и пищевой ценности и пищевых продуктов», </w:t>
      </w:r>
      <w:proofErr w:type="spellStart"/>
      <w:r w:rsidR="00183FAB" w:rsidRPr="005D54AA">
        <w:rPr>
          <w:rFonts w:ascii="Times New Roman" w:hAnsi="Times New Roman"/>
          <w:sz w:val="20"/>
          <w:szCs w:val="20"/>
        </w:rPr>
        <w:t>СаНПиН</w:t>
      </w:r>
      <w:proofErr w:type="spellEnd"/>
      <w:r w:rsidR="00183FAB" w:rsidRPr="005D54AA">
        <w:rPr>
          <w:rFonts w:ascii="Times New Roman" w:hAnsi="Times New Roman"/>
          <w:sz w:val="20"/>
          <w:szCs w:val="20"/>
        </w:rPr>
        <w:t xml:space="preserve"> 2.3/2.4.3590-20 «</w:t>
      </w:r>
      <w:r w:rsidR="00183FAB" w:rsidRPr="005D54AA">
        <w:rPr>
          <w:rFonts w:ascii="Times New Roman" w:hAnsi="Times New Roman"/>
          <w:bCs/>
          <w:sz w:val="20"/>
          <w:szCs w:val="20"/>
        </w:rPr>
        <w:t>Санитарно-эпидемиологические требования к организации общественного пи</w:t>
      </w:r>
      <w:r w:rsidR="00AD5DDC" w:rsidRPr="005D54AA">
        <w:rPr>
          <w:rFonts w:ascii="Times New Roman" w:hAnsi="Times New Roman"/>
          <w:bCs/>
          <w:sz w:val="20"/>
          <w:szCs w:val="20"/>
        </w:rPr>
        <w:t xml:space="preserve">тания населения», утвержденные </w:t>
      </w:r>
      <w:r w:rsidR="00183FAB" w:rsidRPr="005D54AA">
        <w:rPr>
          <w:rFonts w:ascii="Times New Roman" w:hAnsi="Times New Roman"/>
          <w:bCs/>
          <w:sz w:val="20"/>
          <w:szCs w:val="20"/>
        </w:rPr>
        <w:t>Постановлением Главного государственного санитарного врача Российск</w:t>
      </w:r>
      <w:r w:rsidR="00AD5DDC" w:rsidRPr="005D54AA">
        <w:rPr>
          <w:rFonts w:ascii="Times New Roman" w:hAnsi="Times New Roman"/>
          <w:bCs/>
          <w:sz w:val="20"/>
          <w:szCs w:val="20"/>
        </w:rPr>
        <w:t xml:space="preserve">ой Федерации от 27.10.2020 №32 </w:t>
      </w:r>
      <w:r w:rsidR="00183FAB" w:rsidRPr="005D54AA">
        <w:rPr>
          <w:rFonts w:ascii="Times New Roman" w:hAnsi="Times New Roman"/>
          <w:bCs/>
          <w:sz w:val="20"/>
          <w:szCs w:val="20"/>
        </w:rPr>
        <w:t xml:space="preserve">«Об утверждении </w:t>
      </w:r>
      <w:r w:rsidR="00183FAB" w:rsidRPr="005D54AA">
        <w:rPr>
          <w:rFonts w:ascii="Times New Roman" w:hAnsi="Times New Roman"/>
          <w:sz w:val="20"/>
          <w:szCs w:val="20"/>
        </w:rPr>
        <w:t>СаНПиН2.3/2.4.3590-20</w:t>
      </w:r>
      <w:r w:rsidR="00183FAB" w:rsidRPr="005D54AA">
        <w:rPr>
          <w:rFonts w:ascii="Times New Roman" w:hAnsi="Times New Roman"/>
          <w:bCs/>
          <w:sz w:val="20"/>
          <w:szCs w:val="20"/>
        </w:rPr>
        <w:t>»</w:t>
      </w:r>
      <w:r w:rsidR="00183FAB" w:rsidRPr="005D54AA">
        <w:rPr>
          <w:rFonts w:ascii="Times New Roman" w:hAnsi="Times New Roman"/>
          <w:sz w:val="20"/>
          <w:szCs w:val="20"/>
        </w:rPr>
        <w:t>;</w:t>
      </w:r>
    </w:p>
    <w:p w:rsidR="00DB734B" w:rsidRPr="005D54AA" w:rsidRDefault="00DB734B" w:rsidP="00092F40">
      <w:pPr>
        <w:spacing w:after="0" w:line="240" w:lineRule="auto"/>
        <w:ind w:firstLine="567"/>
        <w:contextualSpacing/>
        <w:jc w:val="both"/>
        <w:rPr>
          <w:rFonts w:ascii="Times New Roman" w:hAnsi="Times New Roman"/>
          <w:sz w:val="20"/>
          <w:szCs w:val="20"/>
        </w:rPr>
      </w:pPr>
      <w:r w:rsidRPr="005D54AA">
        <w:rPr>
          <w:rFonts w:ascii="Times New Roman" w:hAnsi="Times New Roman"/>
          <w:b/>
          <w:bCs/>
          <w:sz w:val="20"/>
          <w:szCs w:val="20"/>
        </w:rPr>
        <w:t>15. Порядок сдачи и приемки результатов услуг</w:t>
      </w:r>
      <w:r w:rsidRPr="005D54AA">
        <w:rPr>
          <w:rFonts w:ascii="Times New Roman" w:hAnsi="Times New Roman"/>
          <w:sz w:val="20"/>
          <w:szCs w:val="20"/>
        </w:rPr>
        <w:t>:</w:t>
      </w:r>
    </w:p>
    <w:p w:rsidR="00DB4866" w:rsidRPr="005D54AA" w:rsidRDefault="00DB4866" w:rsidP="00DB4866">
      <w:pPr>
        <w:spacing w:after="0" w:line="240" w:lineRule="auto"/>
        <w:ind w:firstLine="567"/>
        <w:contextualSpacing/>
        <w:jc w:val="both"/>
        <w:rPr>
          <w:rFonts w:ascii="Times New Roman" w:hAnsi="Times New Roman"/>
          <w:sz w:val="20"/>
          <w:szCs w:val="20"/>
        </w:rPr>
      </w:pPr>
      <w:r w:rsidRPr="005D54AA">
        <w:rPr>
          <w:rFonts w:ascii="Times New Roman" w:hAnsi="Times New Roman"/>
          <w:sz w:val="20"/>
          <w:szCs w:val="20"/>
        </w:rPr>
        <w:t xml:space="preserve">15.1. Сдача- </w:t>
      </w:r>
      <w:proofErr w:type="gramStart"/>
      <w:r w:rsidRPr="005D54AA">
        <w:rPr>
          <w:rFonts w:ascii="Times New Roman" w:hAnsi="Times New Roman"/>
          <w:sz w:val="20"/>
          <w:szCs w:val="20"/>
        </w:rPr>
        <w:t>приемка  услуги</w:t>
      </w:r>
      <w:proofErr w:type="gramEnd"/>
      <w:r w:rsidRPr="005D54AA">
        <w:rPr>
          <w:rFonts w:ascii="Times New Roman" w:hAnsi="Times New Roman"/>
          <w:sz w:val="20"/>
          <w:szCs w:val="20"/>
        </w:rPr>
        <w:t xml:space="preserve">  производится по акту сдачи – приемки оказанных услуг  (приложение № 4).</w:t>
      </w:r>
    </w:p>
    <w:p w:rsidR="00DB4866" w:rsidRPr="005D54AA" w:rsidRDefault="00DB4866" w:rsidP="00DB4866">
      <w:pPr>
        <w:spacing w:after="0" w:line="240" w:lineRule="auto"/>
        <w:ind w:firstLine="567"/>
        <w:contextualSpacing/>
        <w:jc w:val="both"/>
        <w:rPr>
          <w:rFonts w:ascii="Times New Roman" w:hAnsi="Times New Roman"/>
          <w:color w:val="FF0000"/>
          <w:sz w:val="20"/>
          <w:szCs w:val="20"/>
        </w:rPr>
      </w:pPr>
      <w:r w:rsidRPr="005D54AA">
        <w:rPr>
          <w:rFonts w:ascii="Times New Roman" w:hAnsi="Times New Roman"/>
          <w:color w:val="FF0000"/>
          <w:sz w:val="20"/>
          <w:szCs w:val="20"/>
        </w:rPr>
        <w:t>15.</w:t>
      </w:r>
      <w:proofErr w:type="gramStart"/>
      <w:r w:rsidRPr="005D54AA">
        <w:rPr>
          <w:rFonts w:ascii="Times New Roman" w:hAnsi="Times New Roman"/>
          <w:color w:val="FF0000"/>
          <w:sz w:val="20"/>
          <w:szCs w:val="20"/>
        </w:rPr>
        <w:t>2.Исполнитель</w:t>
      </w:r>
      <w:proofErr w:type="gramEnd"/>
      <w:r w:rsidRPr="005D54AA">
        <w:rPr>
          <w:rFonts w:ascii="Times New Roman" w:hAnsi="Times New Roman"/>
          <w:color w:val="FF0000"/>
          <w:sz w:val="20"/>
          <w:szCs w:val="20"/>
        </w:rPr>
        <w:t xml:space="preserve">  представляет  Заказчику акт  сдачи- приемки оказанных  услуг (приложение № 4)     </w:t>
      </w:r>
      <w:r w:rsidR="00F514F6" w:rsidRPr="005D54AA">
        <w:rPr>
          <w:rFonts w:ascii="Times New Roman" w:hAnsi="Times New Roman"/>
          <w:color w:val="FF0000"/>
          <w:sz w:val="20"/>
          <w:szCs w:val="20"/>
        </w:rPr>
        <w:t>в течение 5-ти рабочих дней после исполнения оказания услуг</w:t>
      </w:r>
      <w:r w:rsidRPr="005D54AA">
        <w:rPr>
          <w:rFonts w:ascii="Times New Roman" w:hAnsi="Times New Roman"/>
          <w:color w:val="FF0000"/>
          <w:sz w:val="20"/>
          <w:szCs w:val="20"/>
        </w:rPr>
        <w:t>.</w:t>
      </w:r>
    </w:p>
    <w:p w:rsidR="00DB4866" w:rsidRPr="005D54AA" w:rsidRDefault="00DB4866" w:rsidP="00DB4866">
      <w:pPr>
        <w:spacing w:after="0" w:line="240" w:lineRule="auto"/>
        <w:ind w:firstLine="567"/>
        <w:contextualSpacing/>
        <w:jc w:val="both"/>
        <w:rPr>
          <w:rFonts w:ascii="Times New Roman" w:hAnsi="Times New Roman"/>
          <w:color w:val="FF0000"/>
          <w:sz w:val="20"/>
          <w:szCs w:val="20"/>
        </w:rPr>
      </w:pPr>
      <w:r w:rsidRPr="005D54AA">
        <w:rPr>
          <w:rFonts w:ascii="Times New Roman" w:hAnsi="Times New Roman"/>
          <w:color w:val="FF0000"/>
          <w:sz w:val="20"/>
          <w:szCs w:val="20"/>
        </w:rPr>
        <w:t xml:space="preserve">15.3.Заказчик  проверяет, согласовывает и подписывает акт сдачи - приемки оказанных  услуг в течение </w:t>
      </w:r>
      <w:r w:rsidR="00F514F6" w:rsidRPr="005D54AA">
        <w:rPr>
          <w:rFonts w:ascii="Times New Roman" w:hAnsi="Times New Roman"/>
          <w:color w:val="FF0000"/>
          <w:sz w:val="20"/>
          <w:szCs w:val="20"/>
        </w:rPr>
        <w:t>10</w:t>
      </w:r>
      <w:r w:rsidRPr="005D54AA">
        <w:rPr>
          <w:rFonts w:ascii="Times New Roman" w:hAnsi="Times New Roman"/>
          <w:color w:val="FF0000"/>
          <w:sz w:val="20"/>
          <w:szCs w:val="20"/>
        </w:rPr>
        <w:t xml:space="preserve">- </w:t>
      </w:r>
      <w:proofErr w:type="spellStart"/>
      <w:r w:rsidRPr="005D54AA">
        <w:rPr>
          <w:rFonts w:ascii="Times New Roman" w:hAnsi="Times New Roman"/>
          <w:color w:val="FF0000"/>
          <w:sz w:val="20"/>
          <w:szCs w:val="20"/>
        </w:rPr>
        <w:t>ти</w:t>
      </w:r>
      <w:proofErr w:type="spellEnd"/>
      <w:r w:rsidRPr="005D54AA">
        <w:rPr>
          <w:rFonts w:ascii="Times New Roman" w:hAnsi="Times New Roman"/>
          <w:color w:val="FF0000"/>
          <w:sz w:val="20"/>
          <w:szCs w:val="20"/>
        </w:rPr>
        <w:t xml:space="preserve">  рабочих дней  после их представления.</w:t>
      </w:r>
    </w:p>
    <w:p w:rsidR="00DB4866" w:rsidRPr="005D54AA" w:rsidRDefault="00DB4866" w:rsidP="00DB4866">
      <w:pPr>
        <w:tabs>
          <w:tab w:val="left" w:pos="1080"/>
        </w:tabs>
        <w:spacing w:after="0" w:line="240" w:lineRule="auto"/>
        <w:ind w:firstLine="567"/>
        <w:jc w:val="both"/>
        <w:rPr>
          <w:rFonts w:ascii="Times New Roman" w:hAnsi="Times New Roman"/>
          <w:bCs/>
          <w:sz w:val="20"/>
          <w:szCs w:val="20"/>
        </w:rPr>
      </w:pPr>
      <w:r w:rsidRPr="005D54AA">
        <w:rPr>
          <w:rFonts w:ascii="Times New Roman" w:hAnsi="Times New Roman"/>
          <w:sz w:val="20"/>
          <w:szCs w:val="20"/>
        </w:rPr>
        <w:t>15.</w:t>
      </w:r>
      <w:proofErr w:type="gramStart"/>
      <w:r w:rsidRPr="005D54AA">
        <w:rPr>
          <w:rFonts w:ascii="Times New Roman" w:hAnsi="Times New Roman"/>
          <w:sz w:val="20"/>
          <w:szCs w:val="20"/>
        </w:rPr>
        <w:t>4.Контроль</w:t>
      </w:r>
      <w:proofErr w:type="gramEnd"/>
      <w:r w:rsidRPr="005D54AA">
        <w:rPr>
          <w:rFonts w:ascii="Times New Roman" w:hAnsi="Times New Roman"/>
          <w:sz w:val="20"/>
          <w:szCs w:val="20"/>
        </w:rPr>
        <w:t xml:space="preserve"> за ходом исполнения услуг по организации питания  осуществляют: </w:t>
      </w:r>
      <w:r w:rsidRPr="005D54AA">
        <w:rPr>
          <w:rFonts w:ascii="Times New Roman" w:hAnsi="Times New Roman"/>
          <w:bCs/>
          <w:sz w:val="20"/>
          <w:szCs w:val="20"/>
        </w:rPr>
        <w:t xml:space="preserve">уполномоченный представитель  Исполнителя, уполномоченный представитель Управления образования Брянской городской администрации, руководители  муниципальных общеобразовательных (образовательных) учреждений, </w:t>
      </w:r>
      <w:proofErr w:type="spellStart"/>
      <w:r w:rsidRPr="005D54AA">
        <w:rPr>
          <w:rFonts w:ascii="Times New Roman" w:hAnsi="Times New Roman"/>
          <w:bCs/>
          <w:sz w:val="20"/>
          <w:szCs w:val="20"/>
        </w:rPr>
        <w:t>бракеражные</w:t>
      </w:r>
      <w:proofErr w:type="spellEnd"/>
      <w:r w:rsidRPr="005D54AA">
        <w:rPr>
          <w:rFonts w:ascii="Times New Roman" w:hAnsi="Times New Roman"/>
          <w:bCs/>
          <w:sz w:val="20"/>
          <w:szCs w:val="20"/>
        </w:rPr>
        <w:t xml:space="preserve"> и общественные комиссии, созданные  в муниципальных общеобразовательных (образовательных) учреждениях. Оценка качества  оказания Услуги по организации питания  проводится  </w:t>
      </w:r>
      <w:proofErr w:type="spellStart"/>
      <w:r w:rsidRPr="005D54AA">
        <w:rPr>
          <w:rFonts w:ascii="Times New Roman" w:hAnsi="Times New Roman"/>
          <w:bCs/>
          <w:sz w:val="20"/>
          <w:szCs w:val="20"/>
        </w:rPr>
        <w:t>бракеражными</w:t>
      </w:r>
      <w:proofErr w:type="spellEnd"/>
      <w:r w:rsidRPr="005D54AA">
        <w:rPr>
          <w:rFonts w:ascii="Times New Roman" w:hAnsi="Times New Roman"/>
          <w:bCs/>
          <w:sz w:val="20"/>
          <w:szCs w:val="20"/>
        </w:rPr>
        <w:t xml:space="preserve">  комиссиями  на основании  снятия проб.</w:t>
      </w:r>
    </w:p>
    <w:p w:rsidR="00DB734B" w:rsidRPr="005D54AA" w:rsidRDefault="00DB734B" w:rsidP="00092F40">
      <w:pPr>
        <w:spacing w:after="0" w:line="240" w:lineRule="auto"/>
        <w:ind w:firstLine="567"/>
        <w:contextualSpacing/>
        <w:jc w:val="both"/>
        <w:rPr>
          <w:rFonts w:ascii="Times New Roman" w:hAnsi="Times New Roman"/>
          <w:b/>
          <w:sz w:val="20"/>
          <w:szCs w:val="20"/>
        </w:rPr>
      </w:pPr>
      <w:r w:rsidRPr="005D54AA">
        <w:rPr>
          <w:rFonts w:ascii="Times New Roman" w:hAnsi="Times New Roman"/>
          <w:b/>
          <w:bCs/>
          <w:sz w:val="20"/>
          <w:szCs w:val="20"/>
        </w:rPr>
        <w:t>16. Требования по передаче заказчику технических и иных документов по завершению и сдаче услуг</w:t>
      </w:r>
      <w:r w:rsidRPr="005D54AA">
        <w:rPr>
          <w:rFonts w:ascii="Times New Roman" w:hAnsi="Times New Roman"/>
          <w:i/>
          <w:iCs/>
          <w:sz w:val="20"/>
          <w:szCs w:val="20"/>
        </w:rPr>
        <w:t>:</w:t>
      </w:r>
      <w:r w:rsidR="00AD5DDC" w:rsidRPr="005D54AA">
        <w:rPr>
          <w:rFonts w:ascii="Times New Roman" w:hAnsi="Times New Roman"/>
          <w:sz w:val="20"/>
          <w:szCs w:val="20"/>
        </w:rPr>
        <w:t xml:space="preserve"> предоставление актов</w:t>
      </w:r>
      <w:r w:rsidRPr="005D54AA">
        <w:rPr>
          <w:rFonts w:ascii="Times New Roman" w:hAnsi="Times New Roman"/>
          <w:sz w:val="20"/>
          <w:szCs w:val="20"/>
        </w:rPr>
        <w:t xml:space="preserve"> сдачи – прием</w:t>
      </w:r>
      <w:r w:rsidR="00AD5DDC" w:rsidRPr="005D54AA">
        <w:rPr>
          <w:rFonts w:ascii="Times New Roman" w:hAnsi="Times New Roman"/>
          <w:sz w:val="20"/>
          <w:szCs w:val="20"/>
        </w:rPr>
        <w:t>ки оказания услуги</w:t>
      </w:r>
      <w:r w:rsidRPr="005D54AA">
        <w:rPr>
          <w:rFonts w:ascii="Times New Roman" w:hAnsi="Times New Roman"/>
          <w:sz w:val="20"/>
          <w:szCs w:val="20"/>
        </w:rPr>
        <w:t xml:space="preserve"> (промежуточные акты сдачи – приемки оказа</w:t>
      </w:r>
      <w:r w:rsidR="00AD5DDC" w:rsidRPr="005D54AA">
        <w:rPr>
          <w:rFonts w:ascii="Times New Roman" w:hAnsi="Times New Roman"/>
          <w:sz w:val="20"/>
          <w:szCs w:val="20"/>
        </w:rPr>
        <w:t>ния услуг) счета-фактуры, счета</w:t>
      </w:r>
      <w:r w:rsidRPr="005D54AA">
        <w:rPr>
          <w:rFonts w:ascii="Times New Roman" w:hAnsi="Times New Roman"/>
          <w:sz w:val="20"/>
          <w:szCs w:val="20"/>
        </w:rPr>
        <w:t xml:space="preserve"> н</w:t>
      </w:r>
      <w:r w:rsidR="00AD5DDC" w:rsidRPr="005D54AA">
        <w:rPr>
          <w:rFonts w:ascii="Times New Roman" w:hAnsi="Times New Roman"/>
          <w:sz w:val="20"/>
          <w:szCs w:val="20"/>
        </w:rPr>
        <w:t xml:space="preserve">а оплату за оказанные услуги и </w:t>
      </w:r>
      <w:r w:rsidRPr="005D54AA">
        <w:rPr>
          <w:rFonts w:ascii="Times New Roman" w:hAnsi="Times New Roman"/>
          <w:sz w:val="20"/>
          <w:szCs w:val="20"/>
        </w:rPr>
        <w:t>иные документы, связанные с исполнением   контракта на оказани</w:t>
      </w:r>
      <w:r w:rsidR="00AD5DDC" w:rsidRPr="005D54AA">
        <w:rPr>
          <w:rFonts w:ascii="Times New Roman" w:hAnsi="Times New Roman"/>
          <w:sz w:val="20"/>
          <w:szCs w:val="20"/>
        </w:rPr>
        <w:t xml:space="preserve">е услуг по организации питании </w:t>
      </w:r>
      <w:r w:rsidRPr="005D54AA">
        <w:rPr>
          <w:rFonts w:ascii="Times New Roman" w:hAnsi="Times New Roman"/>
          <w:sz w:val="20"/>
          <w:szCs w:val="20"/>
        </w:rPr>
        <w:t xml:space="preserve">обучающихся в </w:t>
      </w:r>
      <w:r w:rsidR="00840978" w:rsidRPr="005D54AA">
        <w:rPr>
          <w:rFonts w:ascii="Times New Roman" w:hAnsi="Times New Roman"/>
          <w:b/>
          <w:sz w:val="20"/>
          <w:szCs w:val="20"/>
        </w:rPr>
        <w:t xml:space="preserve">МБОУ СОШ № </w:t>
      </w:r>
      <w:proofErr w:type="gramStart"/>
      <w:r w:rsidR="007E1315">
        <w:rPr>
          <w:rFonts w:ascii="Times New Roman" w:hAnsi="Times New Roman"/>
          <w:b/>
          <w:sz w:val="20"/>
          <w:szCs w:val="20"/>
        </w:rPr>
        <w:t>58</w:t>
      </w:r>
      <w:r w:rsidR="00840978" w:rsidRPr="005D54AA">
        <w:rPr>
          <w:rFonts w:ascii="Times New Roman" w:hAnsi="Times New Roman"/>
          <w:b/>
          <w:sz w:val="20"/>
          <w:szCs w:val="20"/>
        </w:rPr>
        <w:t xml:space="preserve">  г</w:t>
      </w:r>
      <w:r w:rsidR="003E3992">
        <w:rPr>
          <w:rFonts w:ascii="Times New Roman" w:hAnsi="Times New Roman"/>
          <w:b/>
          <w:sz w:val="20"/>
          <w:szCs w:val="20"/>
        </w:rPr>
        <w:t>.</w:t>
      </w:r>
      <w:proofErr w:type="gramEnd"/>
      <w:r w:rsidR="003E3992">
        <w:rPr>
          <w:rFonts w:ascii="Times New Roman" w:hAnsi="Times New Roman"/>
          <w:b/>
          <w:sz w:val="20"/>
          <w:szCs w:val="20"/>
        </w:rPr>
        <w:t xml:space="preserve"> Брянска</w:t>
      </w:r>
      <w:r w:rsidRPr="005D54AA">
        <w:rPr>
          <w:rFonts w:ascii="Times New Roman" w:hAnsi="Times New Roman"/>
          <w:sz w:val="20"/>
          <w:szCs w:val="20"/>
        </w:rPr>
        <w:t>.</w:t>
      </w:r>
    </w:p>
    <w:p w:rsidR="00DB734B" w:rsidRPr="005D54AA" w:rsidRDefault="00DB734B" w:rsidP="00092F40">
      <w:pPr>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 xml:space="preserve"> 17.Требования по сопутствующему монтажу поставленного оборудования, пусконаладочным работам на месте у заказчика</w:t>
      </w:r>
      <w:r w:rsidRPr="005D54AA">
        <w:rPr>
          <w:rFonts w:ascii="Times New Roman" w:hAnsi="Times New Roman"/>
          <w:sz w:val="20"/>
          <w:szCs w:val="20"/>
        </w:rPr>
        <w:t>: не предусмотрено</w:t>
      </w:r>
    </w:p>
    <w:p w:rsidR="00DB734B" w:rsidRPr="005D54AA" w:rsidRDefault="00DB734B" w:rsidP="00092F40">
      <w:pPr>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 xml:space="preserve"> 18. Требования по обучению персонала заказчика</w:t>
      </w:r>
      <w:r w:rsidRPr="005D54AA">
        <w:rPr>
          <w:rFonts w:ascii="Times New Roman" w:hAnsi="Times New Roman"/>
          <w:i/>
          <w:iCs/>
          <w:sz w:val="20"/>
          <w:szCs w:val="20"/>
        </w:rPr>
        <w:t>: не предусмотрено</w:t>
      </w:r>
    </w:p>
    <w:p w:rsidR="0028615D" w:rsidRPr="005D54AA" w:rsidRDefault="0028615D" w:rsidP="00092F40">
      <w:pPr>
        <w:autoSpaceDE w:val="0"/>
        <w:autoSpaceDN w:val="0"/>
        <w:adjustRightInd w:val="0"/>
        <w:spacing w:after="0" w:line="240" w:lineRule="auto"/>
        <w:ind w:firstLine="567"/>
        <w:jc w:val="both"/>
        <w:rPr>
          <w:rFonts w:ascii="Times New Roman" w:hAnsi="Times New Roman"/>
          <w:sz w:val="20"/>
          <w:szCs w:val="20"/>
        </w:rPr>
      </w:pPr>
      <w:r w:rsidRPr="005D54AA">
        <w:rPr>
          <w:rFonts w:ascii="Times New Roman" w:hAnsi="Times New Roman"/>
          <w:b/>
          <w:bCs/>
          <w:sz w:val="20"/>
          <w:szCs w:val="20"/>
        </w:rPr>
        <w:t>19. Правовое регулирование оказываемых услуг</w:t>
      </w:r>
      <w:r w:rsidRPr="005D54AA">
        <w:rPr>
          <w:rFonts w:ascii="Times New Roman" w:hAnsi="Times New Roman"/>
          <w:i/>
          <w:iCs/>
          <w:sz w:val="20"/>
          <w:szCs w:val="20"/>
        </w:rPr>
        <w:t xml:space="preserve">: </w:t>
      </w:r>
      <w:r w:rsidRPr="005D54AA">
        <w:rPr>
          <w:rFonts w:ascii="Times New Roman" w:hAnsi="Times New Roman"/>
          <w:bCs/>
          <w:sz w:val="20"/>
          <w:szCs w:val="20"/>
        </w:rPr>
        <w:t>ФЗ № 44 от 05.04.2013г. «О контрактной системе в сфере зак</w:t>
      </w:r>
      <w:r w:rsidR="00AD5DDC" w:rsidRPr="005D54AA">
        <w:rPr>
          <w:rFonts w:ascii="Times New Roman" w:hAnsi="Times New Roman"/>
          <w:bCs/>
          <w:sz w:val="20"/>
          <w:szCs w:val="20"/>
        </w:rPr>
        <w:t xml:space="preserve">упок товаров, работ, услуг для </w:t>
      </w:r>
      <w:r w:rsidRPr="005D54AA">
        <w:rPr>
          <w:rFonts w:ascii="Times New Roman" w:hAnsi="Times New Roman"/>
          <w:bCs/>
          <w:sz w:val="20"/>
          <w:szCs w:val="20"/>
        </w:rPr>
        <w:t xml:space="preserve">обеспечения государственных и муниципальных нужд», </w:t>
      </w:r>
      <w:proofErr w:type="spellStart"/>
      <w:r w:rsidR="00AD5DDC" w:rsidRPr="005D54AA">
        <w:rPr>
          <w:rFonts w:ascii="Times New Roman" w:hAnsi="Times New Roman"/>
          <w:sz w:val="20"/>
          <w:szCs w:val="20"/>
        </w:rPr>
        <w:t>СаНПиН</w:t>
      </w:r>
      <w:proofErr w:type="spellEnd"/>
      <w:r w:rsidR="00AD5DDC" w:rsidRPr="005D54AA">
        <w:rPr>
          <w:rFonts w:ascii="Times New Roman" w:hAnsi="Times New Roman"/>
          <w:sz w:val="20"/>
          <w:szCs w:val="20"/>
        </w:rPr>
        <w:t xml:space="preserve"> 2.3/2.4.3590-20 </w:t>
      </w:r>
      <w:r w:rsidR="00183FAB" w:rsidRPr="005D54AA">
        <w:rPr>
          <w:rFonts w:ascii="Times New Roman" w:hAnsi="Times New Roman"/>
          <w:sz w:val="20"/>
          <w:szCs w:val="20"/>
        </w:rPr>
        <w:t>«</w:t>
      </w:r>
      <w:r w:rsidR="00183FAB" w:rsidRPr="005D54AA">
        <w:rPr>
          <w:rFonts w:ascii="Times New Roman" w:hAnsi="Times New Roman"/>
          <w:bCs/>
          <w:sz w:val="20"/>
          <w:szCs w:val="20"/>
        </w:rPr>
        <w:t>Санитарно-эпидемиологические требования к организации общественного п</w:t>
      </w:r>
      <w:r w:rsidR="00AD5DDC" w:rsidRPr="005D54AA">
        <w:rPr>
          <w:rFonts w:ascii="Times New Roman" w:hAnsi="Times New Roman"/>
          <w:bCs/>
          <w:sz w:val="20"/>
          <w:szCs w:val="20"/>
        </w:rPr>
        <w:t>итания населения», утвержденные</w:t>
      </w:r>
      <w:r w:rsidR="00183FAB" w:rsidRPr="005D54AA">
        <w:rPr>
          <w:rFonts w:ascii="Times New Roman" w:hAnsi="Times New Roman"/>
          <w:bCs/>
          <w:sz w:val="20"/>
          <w:szCs w:val="20"/>
        </w:rPr>
        <w:t xml:space="preserve"> Постановлением Главного государственного санитарного врача Российской Федерации от 27.10.2020 №32;</w:t>
      </w:r>
      <w:r w:rsidRPr="005D54AA">
        <w:rPr>
          <w:rFonts w:ascii="Times New Roman" w:hAnsi="Times New Roman"/>
          <w:bCs/>
          <w:sz w:val="20"/>
          <w:szCs w:val="20"/>
        </w:rPr>
        <w:t xml:space="preserve">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утвержденные   Главным государственным санитарным врачом РФ 18.05.2020;Приказ  </w:t>
      </w:r>
      <w:proofErr w:type="spellStart"/>
      <w:r w:rsidRPr="005D54AA">
        <w:rPr>
          <w:rFonts w:ascii="Times New Roman" w:hAnsi="Times New Roman"/>
          <w:bCs/>
          <w:sz w:val="20"/>
          <w:szCs w:val="20"/>
        </w:rPr>
        <w:t>Минздравсоцразвития</w:t>
      </w:r>
      <w:proofErr w:type="spellEnd"/>
      <w:r w:rsidRPr="005D54AA">
        <w:rPr>
          <w:rFonts w:ascii="Times New Roman" w:hAnsi="Times New Roman"/>
          <w:bCs/>
          <w:sz w:val="20"/>
          <w:szCs w:val="20"/>
        </w:rPr>
        <w:t xml:space="preserve"> России N 213н, Минобрнауки России N 178 от 11.03.2012 "Об утверждении методических рекомендаций по организации питания обучающихся и воспитанников образовательных учреждений";  </w:t>
      </w:r>
      <w:proofErr w:type="spellStart"/>
      <w:r w:rsidRPr="005D54AA">
        <w:rPr>
          <w:rFonts w:ascii="Times New Roman" w:hAnsi="Times New Roman"/>
          <w:sz w:val="20"/>
          <w:szCs w:val="20"/>
        </w:rPr>
        <w:t>СаНПиН</w:t>
      </w:r>
      <w:proofErr w:type="spellEnd"/>
      <w:r w:rsidRPr="005D54AA">
        <w:rPr>
          <w:rFonts w:ascii="Times New Roman" w:hAnsi="Times New Roman"/>
          <w:sz w:val="20"/>
          <w:szCs w:val="20"/>
        </w:rPr>
        <w:t xml:space="preserve">  2.3.2.1078-01 «Гигиенические требования безопасности и пищевой ценности и пищевых продуктов», утвержденного </w:t>
      </w:r>
      <w:r w:rsidRPr="005D54AA">
        <w:rPr>
          <w:rFonts w:ascii="Times New Roman" w:eastAsiaTheme="minorHAnsi" w:hAnsi="Times New Roman"/>
          <w:sz w:val="20"/>
          <w:szCs w:val="20"/>
          <w:lang w:eastAsia="en-US"/>
        </w:rPr>
        <w:t xml:space="preserve">постановлением Главного государственного санитарного врача Российской Федерации от 14.11.2001 № 36; </w:t>
      </w:r>
      <w:r w:rsidRPr="005D54AA">
        <w:rPr>
          <w:rFonts w:ascii="Times New Roman" w:hAnsi="Times New Roman"/>
          <w:bCs/>
          <w:sz w:val="20"/>
          <w:szCs w:val="20"/>
        </w:rPr>
        <w:t xml:space="preserve">Федеральный  закон от 02.01.2000 № 29-ФЗ </w:t>
      </w:r>
      <w:r w:rsidRPr="005D54AA">
        <w:rPr>
          <w:rFonts w:ascii="Times New Roman" w:hAnsi="Times New Roman"/>
          <w:sz w:val="20"/>
          <w:szCs w:val="20"/>
        </w:rPr>
        <w:t xml:space="preserve">«О качестве и безопасности пищевых продуктов»; Федеральный закон от 30.03.1999 № 52-ФЗ  «О санитарно-эпидемиологическом благополучии населения»; Федерального закона от 29.12.2012 № 273-ФЗ «Об образовании в Российской Федерации»; Правил оказания услуг общественного питания, утвержденных Постановлением Правительства РФ от 15.08.1997 №1036; </w:t>
      </w:r>
      <w:r w:rsidRPr="005D54AA">
        <w:rPr>
          <w:rFonts w:ascii="Times New Roman" w:hAnsi="Times New Roman"/>
          <w:bCs/>
          <w:sz w:val="20"/>
          <w:szCs w:val="20"/>
        </w:rPr>
        <w:t xml:space="preserve">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утвержденными 30.12.2019,  Устав образовательного учреждения, </w:t>
      </w:r>
      <w:r w:rsidRPr="005D54AA">
        <w:rPr>
          <w:rFonts w:ascii="Times New Roman" w:hAnsi="Times New Roman"/>
          <w:sz w:val="20"/>
          <w:szCs w:val="20"/>
        </w:rPr>
        <w:t>Типовое положение об организации питания в общеобразовательном учреждении.</w:t>
      </w:r>
    </w:p>
    <w:p w:rsidR="00DB734B" w:rsidRPr="005D54AA" w:rsidRDefault="00DB734B" w:rsidP="00092F40">
      <w:pPr>
        <w:autoSpaceDE w:val="0"/>
        <w:autoSpaceDN w:val="0"/>
        <w:adjustRightInd w:val="0"/>
        <w:spacing w:after="0" w:line="240" w:lineRule="auto"/>
        <w:ind w:firstLine="567"/>
        <w:jc w:val="both"/>
        <w:rPr>
          <w:rFonts w:ascii="Times New Roman" w:hAnsi="Times New Roman"/>
          <w:bCs/>
          <w:i/>
          <w:sz w:val="20"/>
          <w:szCs w:val="20"/>
        </w:rPr>
      </w:pPr>
      <w:r w:rsidRPr="005D54AA">
        <w:rPr>
          <w:rFonts w:ascii="Times New Roman" w:hAnsi="Times New Roman"/>
          <w:b/>
          <w:iCs/>
          <w:sz w:val="20"/>
          <w:szCs w:val="20"/>
        </w:rPr>
        <w:t>20</w:t>
      </w:r>
      <w:r w:rsidRPr="005D54AA">
        <w:rPr>
          <w:rFonts w:ascii="Times New Roman" w:hAnsi="Times New Roman"/>
          <w:b/>
          <w:bCs/>
          <w:sz w:val="20"/>
          <w:szCs w:val="20"/>
        </w:rPr>
        <w:t xml:space="preserve">. Иные требования к услугам и условиям их оказания по усмотрению заказчика: </w:t>
      </w:r>
      <w:r w:rsidRPr="005D54AA">
        <w:rPr>
          <w:rFonts w:ascii="Times New Roman" w:hAnsi="Times New Roman"/>
          <w:bCs/>
          <w:i/>
          <w:sz w:val="20"/>
          <w:szCs w:val="20"/>
        </w:rPr>
        <w:t>не предусмотрено</w:t>
      </w:r>
    </w:p>
    <w:tbl>
      <w:tblPr>
        <w:tblStyle w:val="af3"/>
        <w:tblW w:w="0" w:type="auto"/>
        <w:tblLook w:val="04A0" w:firstRow="1" w:lastRow="0" w:firstColumn="1" w:lastColumn="0" w:noHBand="0" w:noVBand="1"/>
      </w:tblPr>
      <w:tblGrid>
        <w:gridCol w:w="5424"/>
        <w:gridCol w:w="5423"/>
      </w:tblGrid>
      <w:tr w:rsidR="00840978" w:rsidRPr="007E1315" w:rsidTr="00AA214E">
        <w:tc>
          <w:tcPr>
            <w:tcW w:w="5565" w:type="dxa"/>
            <w:tcBorders>
              <w:top w:val="single" w:sz="4" w:space="0" w:color="auto"/>
              <w:left w:val="single" w:sz="4" w:space="0" w:color="auto"/>
              <w:bottom w:val="single" w:sz="4" w:space="0" w:color="auto"/>
              <w:right w:val="single" w:sz="4" w:space="0" w:color="auto"/>
            </w:tcBorders>
          </w:tcPr>
          <w:p w:rsidR="00840978" w:rsidRPr="007E1315" w:rsidRDefault="00840978" w:rsidP="00AA214E">
            <w:pPr>
              <w:rPr>
                <w:rFonts w:ascii="Times New Roman" w:hAnsi="Times New Roman"/>
                <w:sz w:val="20"/>
                <w:szCs w:val="20"/>
              </w:rPr>
            </w:pPr>
            <w:r w:rsidRPr="007E1315">
              <w:rPr>
                <w:rFonts w:ascii="Times New Roman" w:hAnsi="Times New Roman"/>
                <w:sz w:val="20"/>
                <w:szCs w:val="20"/>
              </w:rPr>
              <w:t>Заказчик:</w:t>
            </w:r>
          </w:p>
          <w:p w:rsidR="007E1315" w:rsidRPr="007E1315" w:rsidRDefault="00840978" w:rsidP="007E1315">
            <w:pPr>
              <w:rPr>
                <w:rFonts w:ascii="Times New Roman" w:hAnsi="Times New Roman"/>
                <w:b/>
                <w:sz w:val="20"/>
                <w:szCs w:val="20"/>
              </w:rPr>
            </w:pPr>
            <w:r w:rsidRPr="007E1315">
              <w:rPr>
                <w:rFonts w:ascii="Times New Roman" w:hAnsi="Times New Roman"/>
                <w:sz w:val="20"/>
                <w:szCs w:val="20"/>
              </w:rPr>
              <w:t xml:space="preserve">                                                              </w:t>
            </w:r>
            <w:r w:rsidR="007E1315">
              <w:rPr>
                <w:rFonts w:ascii="Times New Roman" w:hAnsi="Times New Roman"/>
                <w:sz w:val="20"/>
                <w:szCs w:val="20"/>
              </w:rPr>
              <w:t xml:space="preserve">                               </w:t>
            </w:r>
            <w:r w:rsidR="007E1315" w:rsidRPr="007E1315">
              <w:rPr>
                <w:rFonts w:ascii="Times New Roman" w:eastAsia="Calibri" w:hAnsi="Times New Roman"/>
                <w:b/>
                <w:sz w:val="20"/>
                <w:szCs w:val="20"/>
              </w:rPr>
              <w:t>Директор МБОУ СОШ №58  г. Брянска</w:t>
            </w:r>
          </w:p>
          <w:p w:rsidR="007E1315" w:rsidRPr="007E1315" w:rsidRDefault="007E1315" w:rsidP="007E1315">
            <w:pPr>
              <w:spacing w:before="100" w:beforeAutospacing="1"/>
              <w:rPr>
                <w:rFonts w:ascii="Times New Roman" w:eastAsia="Calibri" w:hAnsi="Times New Roman"/>
                <w:sz w:val="20"/>
                <w:szCs w:val="20"/>
              </w:rPr>
            </w:pPr>
            <w:r w:rsidRPr="007E1315">
              <w:rPr>
                <w:rFonts w:ascii="Times New Roman" w:eastAsia="Calibri" w:hAnsi="Times New Roman"/>
                <w:b/>
                <w:sz w:val="20"/>
                <w:szCs w:val="20"/>
              </w:rPr>
              <w:t xml:space="preserve">__________________ </w:t>
            </w:r>
            <w:proofErr w:type="spellStart"/>
            <w:r w:rsidRPr="007E1315">
              <w:rPr>
                <w:rFonts w:ascii="Times New Roman" w:eastAsia="Calibri" w:hAnsi="Times New Roman"/>
                <w:b/>
                <w:sz w:val="20"/>
                <w:szCs w:val="20"/>
              </w:rPr>
              <w:t>Г.В.Волобуева</w:t>
            </w:r>
            <w:proofErr w:type="spellEnd"/>
          </w:p>
          <w:p w:rsidR="00840978" w:rsidRPr="007E1315" w:rsidRDefault="00840978"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840978" w:rsidRPr="007E1315" w:rsidRDefault="00840978" w:rsidP="00AA214E">
            <w:pPr>
              <w:rPr>
                <w:rFonts w:ascii="Times New Roman" w:hAnsi="Times New Roman"/>
                <w:sz w:val="20"/>
                <w:szCs w:val="20"/>
              </w:rPr>
            </w:pPr>
            <w:r w:rsidRPr="007E1315">
              <w:rPr>
                <w:rFonts w:ascii="Times New Roman" w:hAnsi="Times New Roman"/>
                <w:sz w:val="20"/>
                <w:szCs w:val="20"/>
              </w:rPr>
              <w:t>Исполнитель:</w:t>
            </w:r>
          </w:p>
          <w:p w:rsidR="00840978" w:rsidRPr="007E1315" w:rsidRDefault="00840978" w:rsidP="00AA214E">
            <w:pPr>
              <w:rPr>
                <w:rFonts w:ascii="Times New Roman" w:hAnsi="Times New Roman"/>
                <w:sz w:val="20"/>
                <w:szCs w:val="20"/>
              </w:rPr>
            </w:pPr>
          </w:p>
          <w:p w:rsidR="00840978" w:rsidRPr="007E1315" w:rsidRDefault="00840978" w:rsidP="00AA214E">
            <w:pPr>
              <w:autoSpaceDE w:val="0"/>
              <w:autoSpaceDN w:val="0"/>
              <w:adjustRightInd w:val="0"/>
              <w:outlineLvl w:val="1"/>
              <w:rPr>
                <w:rFonts w:ascii="Times New Roman" w:hAnsi="Times New Roman"/>
                <w:b/>
                <w:sz w:val="20"/>
                <w:szCs w:val="20"/>
              </w:rPr>
            </w:pPr>
            <w:r w:rsidRPr="007E1315">
              <w:rPr>
                <w:rFonts w:ascii="Times New Roman" w:hAnsi="Times New Roman"/>
                <w:b/>
                <w:sz w:val="20"/>
                <w:szCs w:val="20"/>
              </w:rPr>
              <w:t xml:space="preserve">Генеральный директор </w:t>
            </w:r>
          </w:p>
          <w:p w:rsidR="00840978" w:rsidRPr="007E1315" w:rsidRDefault="00840978" w:rsidP="00AA214E">
            <w:pPr>
              <w:autoSpaceDE w:val="0"/>
              <w:autoSpaceDN w:val="0"/>
              <w:adjustRightInd w:val="0"/>
              <w:outlineLvl w:val="1"/>
              <w:rPr>
                <w:rFonts w:ascii="Times New Roman" w:hAnsi="Times New Roman"/>
                <w:b/>
                <w:sz w:val="20"/>
                <w:szCs w:val="20"/>
              </w:rPr>
            </w:pPr>
            <w:r w:rsidRPr="007E1315">
              <w:rPr>
                <w:rFonts w:ascii="Times New Roman" w:hAnsi="Times New Roman"/>
                <w:b/>
                <w:sz w:val="20"/>
                <w:szCs w:val="20"/>
              </w:rPr>
              <w:t xml:space="preserve">АО «Государственный комбинат питания» </w:t>
            </w:r>
          </w:p>
          <w:p w:rsidR="00840978" w:rsidRPr="007E1315" w:rsidRDefault="00840978" w:rsidP="00AA214E">
            <w:pPr>
              <w:rPr>
                <w:rFonts w:ascii="Times New Roman" w:hAnsi="Times New Roman"/>
                <w:sz w:val="20"/>
                <w:szCs w:val="20"/>
              </w:rPr>
            </w:pPr>
            <w:r w:rsidRPr="007E1315">
              <w:rPr>
                <w:rFonts w:ascii="Times New Roman" w:hAnsi="Times New Roman"/>
                <w:b/>
                <w:sz w:val="20"/>
                <w:szCs w:val="20"/>
              </w:rPr>
              <w:t>______________Г.А. Панов</w:t>
            </w:r>
          </w:p>
          <w:p w:rsidR="00840978" w:rsidRPr="007E1315" w:rsidRDefault="00840978" w:rsidP="00AA214E">
            <w:pPr>
              <w:autoSpaceDE w:val="0"/>
              <w:autoSpaceDN w:val="0"/>
              <w:adjustRightInd w:val="0"/>
              <w:outlineLvl w:val="1"/>
              <w:rPr>
                <w:rFonts w:ascii="Times New Roman" w:hAnsi="Times New Roman"/>
                <w:b/>
                <w:sz w:val="20"/>
                <w:szCs w:val="20"/>
              </w:rPr>
            </w:pPr>
          </w:p>
        </w:tc>
      </w:tr>
    </w:tbl>
    <w:p w:rsidR="00840978" w:rsidRPr="005D54AA" w:rsidRDefault="00840978" w:rsidP="00092F40">
      <w:pPr>
        <w:autoSpaceDE w:val="0"/>
        <w:autoSpaceDN w:val="0"/>
        <w:adjustRightInd w:val="0"/>
        <w:spacing w:after="0" w:line="240" w:lineRule="auto"/>
        <w:ind w:firstLine="567"/>
        <w:jc w:val="both"/>
        <w:rPr>
          <w:rFonts w:ascii="Times New Roman" w:hAnsi="Times New Roman"/>
          <w:bCs/>
          <w:i/>
          <w:sz w:val="20"/>
          <w:szCs w:val="20"/>
        </w:rPr>
      </w:pPr>
    </w:p>
    <w:p w:rsidR="00840978" w:rsidRPr="005D54AA" w:rsidRDefault="00840978">
      <w:pPr>
        <w:rPr>
          <w:rFonts w:ascii="Times New Roman" w:hAnsi="Times New Roman"/>
          <w:bCs/>
          <w:i/>
          <w:sz w:val="20"/>
          <w:szCs w:val="20"/>
        </w:rPr>
      </w:pPr>
      <w:r w:rsidRPr="005D54AA">
        <w:rPr>
          <w:rFonts w:ascii="Times New Roman" w:hAnsi="Times New Roman"/>
          <w:bCs/>
          <w:i/>
          <w:sz w:val="20"/>
          <w:szCs w:val="20"/>
        </w:rPr>
        <w:br w:type="page"/>
      </w:r>
    </w:p>
    <w:p w:rsidR="00151D1E" w:rsidRPr="005D54AA" w:rsidRDefault="00151D1E" w:rsidP="000868A9">
      <w:pPr>
        <w:spacing w:after="0" w:line="240" w:lineRule="auto"/>
        <w:contextualSpacing/>
        <w:rPr>
          <w:rFonts w:ascii="Times New Roman" w:hAnsi="Times New Roman"/>
          <w:b/>
          <w:sz w:val="20"/>
          <w:szCs w:val="20"/>
        </w:rPr>
        <w:sectPr w:rsidR="00151D1E" w:rsidRPr="005D54AA" w:rsidSect="00591417">
          <w:pgSz w:w="11906" w:h="16838"/>
          <w:pgMar w:top="426" w:right="424" w:bottom="567" w:left="851" w:header="709" w:footer="709" w:gutter="0"/>
          <w:cols w:space="708"/>
          <w:docGrid w:linePitch="360"/>
        </w:sectPr>
      </w:pPr>
    </w:p>
    <w:p w:rsidR="00E2024A" w:rsidRPr="005D54AA" w:rsidRDefault="000C4122" w:rsidP="00F4351C">
      <w:pPr>
        <w:spacing w:after="0" w:line="240" w:lineRule="auto"/>
        <w:contextualSpacing/>
        <w:jc w:val="right"/>
        <w:rPr>
          <w:rFonts w:ascii="Times New Roman" w:hAnsi="Times New Roman"/>
          <w:sz w:val="20"/>
          <w:szCs w:val="20"/>
        </w:rPr>
      </w:pPr>
      <w:r w:rsidRPr="005D54AA">
        <w:rPr>
          <w:rFonts w:ascii="Times New Roman" w:hAnsi="Times New Roman"/>
          <w:sz w:val="20"/>
          <w:szCs w:val="20"/>
        </w:rPr>
        <w:lastRenderedPageBreak/>
        <w:t xml:space="preserve">                                                                                                                             </w:t>
      </w:r>
      <w:r w:rsidR="00E2024A" w:rsidRPr="005D54AA">
        <w:rPr>
          <w:rFonts w:ascii="Times New Roman" w:hAnsi="Times New Roman"/>
          <w:sz w:val="20"/>
          <w:szCs w:val="20"/>
        </w:rPr>
        <w:t xml:space="preserve">Приложение № </w:t>
      </w:r>
      <w:r w:rsidR="00ED6A1F" w:rsidRPr="005D54AA">
        <w:rPr>
          <w:rFonts w:ascii="Times New Roman" w:hAnsi="Times New Roman"/>
          <w:sz w:val="20"/>
          <w:szCs w:val="20"/>
        </w:rPr>
        <w:t>2</w:t>
      </w:r>
    </w:p>
    <w:p w:rsidR="00E2024A" w:rsidRPr="005D54AA" w:rsidRDefault="007A02F2" w:rsidP="00F4351C">
      <w:pPr>
        <w:spacing w:line="240" w:lineRule="auto"/>
        <w:ind w:firstLine="7513"/>
        <w:contextualSpacing/>
        <w:jc w:val="right"/>
        <w:rPr>
          <w:rFonts w:ascii="Times New Roman" w:hAnsi="Times New Roman"/>
          <w:sz w:val="20"/>
          <w:szCs w:val="20"/>
        </w:rPr>
      </w:pPr>
      <w:r w:rsidRPr="005D54AA">
        <w:rPr>
          <w:rFonts w:ascii="Times New Roman" w:hAnsi="Times New Roman"/>
          <w:sz w:val="20"/>
          <w:szCs w:val="20"/>
        </w:rPr>
        <w:t xml:space="preserve">К </w:t>
      </w:r>
      <w:r w:rsidR="00E2024A" w:rsidRPr="005D54AA">
        <w:rPr>
          <w:rFonts w:ascii="Times New Roman" w:hAnsi="Times New Roman"/>
          <w:sz w:val="20"/>
          <w:szCs w:val="20"/>
        </w:rPr>
        <w:t>Контракту</w:t>
      </w:r>
    </w:p>
    <w:p w:rsidR="001C5852" w:rsidRPr="005D54AA" w:rsidRDefault="00F4351C" w:rsidP="00F4351C">
      <w:pPr>
        <w:autoSpaceDE w:val="0"/>
        <w:autoSpaceDN w:val="0"/>
        <w:adjustRightInd w:val="0"/>
        <w:spacing w:line="240" w:lineRule="auto"/>
        <w:contextualSpacing/>
        <w:jc w:val="right"/>
        <w:rPr>
          <w:rFonts w:ascii="Times New Roman" w:hAnsi="Times New Roman"/>
          <w:b/>
          <w:bCs/>
          <w:sz w:val="20"/>
          <w:szCs w:val="20"/>
        </w:rPr>
      </w:pPr>
      <w:r w:rsidRPr="00F4351C">
        <w:rPr>
          <w:rFonts w:ascii="Times New Roman" w:hAnsi="Times New Roman"/>
          <w:sz w:val="20"/>
          <w:szCs w:val="20"/>
        </w:rPr>
        <w:t>от 29.11.2024г. № 6</w:t>
      </w:r>
    </w:p>
    <w:p w:rsidR="005D54AA" w:rsidRDefault="001C5852" w:rsidP="005D54AA">
      <w:pPr>
        <w:spacing w:after="0" w:line="240" w:lineRule="auto"/>
        <w:jc w:val="center"/>
        <w:rPr>
          <w:rFonts w:ascii="Times New Roman" w:hAnsi="Times New Roman"/>
          <w:b/>
          <w:sz w:val="20"/>
          <w:szCs w:val="20"/>
        </w:rPr>
      </w:pPr>
      <w:r w:rsidRPr="005D54AA">
        <w:rPr>
          <w:rFonts w:ascii="Times New Roman" w:hAnsi="Times New Roman"/>
          <w:b/>
          <w:bCs/>
          <w:sz w:val="20"/>
          <w:szCs w:val="20"/>
        </w:rPr>
        <w:t xml:space="preserve">Расчет потребности финансовых средств на оказание услуги по организации питания </w:t>
      </w:r>
      <w:r w:rsidR="004C6292" w:rsidRPr="005D54AA">
        <w:rPr>
          <w:rFonts w:ascii="Times New Roman" w:hAnsi="Times New Roman"/>
          <w:b/>
          <w:sz w:val="20"/>
          <w:szCs w:val="20"/>
        </w:rPr>
        <w:t>обучающихся</w:t>
      </w:r>
      <w:r w:rsidR="007A02F2" w:rsidRPr="005D54AA">
        <w:rPr>
          <w:rFonts w:ascii="Times New Roman" w:hAnsi="Times New Roman"/>
          <w:b/>
          <w:sz w:val="20"/>
          <w:szCs w:val="20"/>
        </w:rPr>
        <w:t xml:space="preserve"> </w:t>
      </w:r>
    </w:p>
    <w:p w:rsidR="005D54AA" w:rsidRDefault="007A02F2" w:rsidP="005D54AA">
      <w:pPr>
        <w:spacing w:after="0" w:line="240" w:lineRule="auto"/>
        <w:jc w:val="center"/>
        <w:rPr>
          <w:rFonts w:ascii="Times New Roman" w:eastAsia="Calibri" w:hAnsi="Times New Roman"/>
          <w:b/>
          <w:sz w:val="20"/>
          <w:szCs w:val="20"/>
        </w:rPr>
      </w:pPr>
      <w:r w:rsidRPr="005D54AA">
        <w:rPr>
          <w:rFonts w:ascii="Times New Roman" w:hAnsi="Times New Roman"/>
          <w:b/>
          <w:bCs/>
          <w:sz w:val="20"/>
          <w:szCs w:val="20"/>
        </w:rPr>
        <w:t xml:space="preserve"> </w:t>
      </w:r>
      <w:r w:rsidR="00840978" w:rsidRPr="005D54AA">
        <w:rPr>
          <w:rFonts w:ascii="Times New Roman" w:hAnsi="Times New Roman"/>
          <w:b/>
          <w:bCs/>
          <w:sz w:val="20"/>
          <w:szCs w:val="20"/>
        </w:rPr>
        <w:t xml:space="preserve">в </w:t>
      </w:r>
      <w:r w:rsidR="00840978" w:rsidRPr="005D54AA">
        <w:rPr>
          <w:rFonts w:ascii="Times New Roman" w:eastAsia="Calibri" w:hAnsi="Times New Roman"/>
          <w:b/>
          <w:sz w:val="20"/>
          <w:szCs w:val="20"/>
        </w:rPr>
        <w:t xml:space="preserve">МБОУ СОШ № </w:t>
      </w:r>
      <w:r w:rsidR="007E1315">
        <w:rPr>
          <w:rFonts w:ascii="Times New Roman" w:eastAsia="Calibri" w:hAnsi="Times New Roman"/>
          <w:b/>
          <w:sz w:val="20"/>
          <w:szCs w:val="20"/>
        </w:rPr>
        <w:t>58</w:t>
      </w:r>
      <w:r w:rsidR="005D54AA">
        <w:rPr>
          <w:rFonts w:ascii="Times New Roman" w:eastAsia="Calibri" w:hAnsi="Times New Roman"/>
          <w:b/>
          <w:sz w:val="20"/>
          <w:szCs w:val="20"/>
        </w:rPr>
        <w:t xml:space="preserve">  г. Брянска</w:t>
      </w:r>
    </w:p>
    <w:p w:rsidR="005D54AA" w:rsidRDefault="00F4351C" w:rsidP="005D54AA">
      <w:pPr>
        <w:spacing w:after="0" w:line="240" w:lineRule="auto"/>
        <w:jc w:val="center"/>
        <w:rPr>
          <w:rFonts w:ascii="Times New Roman" w:hAnsi="Times New Roman"/>
          <w:b/>
          <w:sz w:val="20"/>
          <w:szCs w:val="20"/>
        </w:rPr>
      </w:pPr>
      <w:r w:rsidRPr="00F4351C">
        <w:rPr>
          <w:rFonts w:ascii="Times New Roman" w:hAnsi="Times New Roman"/>
          <w:b/>
          <w:sz w:val="20"/>
          <w:szCs w:val="20"/>
        </w:rPr>
        <w:t>с 01 декабря 2024года по 13 декабря 2024года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7"/>
        <w:gridCol w:w="1425"/>
        <w:gridCol w:w="1560"/>
        <w:gridCol w:w="2260"/>
      </w:tblGrid>
      <w:tr w:rsidR="00F4351C" w:rsidRPr="001D21BD" w:rsidTr="004C0F81">
        <w:tc>
          <w:tcPr>
            <w:tcW w:w="3402"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b/>
              </w:rPr>
            </w:pPr>
            <w:r w:rsidRPr="001D21BD">
              <w:rPr>
                <w:rFonts w:ascii="Times New Roman" w:hAnsi="Times New Roman"/>
                <w:b/>
              </w:rPr>
              <w:t>Категория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b/>
              </w:rPr>
            </w:pPr>
            <w:r w:rsidRPr="001D21BD">
              <w:rPr>
                <w:rFonts w:ascii="Times New Roman" w:hAnsi="Times New Roman"/>
                <w:b/>
              </w:rPr>
              <w:t>Кол-во обучающихся, чел.</w:t>
            </w:r>
          </w:p>
        </w:tc>
        <w:tc>
          <w:tcPr>
            <w:tcW w:w="1425"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b/>
              </w:rPr>
            </w:pPr>
            <w:r w:rsidRPr="001D21BD">
              <w:rPr>
                <w:rFonts w:ascii="Times New Roman" w:hAnsi="Times New Roman"/>
                <w:b/>
              </w:rPr>
              <w:t>Выделено на 1 день, руб.</w:t>
            </w:r>
          </w:p>
        </w:tc>
        <w:tc>
          <w:tcPr>
            <w:tcW w:w="1560"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b/>
              </w:rPr>
            </w:pPr>
            <w:r w:rsidRPr="001D21BD">
              <w:rPr>
                <w:rFonts w:ascii="Times New Roman" w:hAnsi="Times New Roman"/>
                <w:b/>
              </w:rPr>
              <w:t xml:space="preserve">Количество человеко/дней (5=2х4) </w:t>
            </w:r>
          </w:p>
        </w:tc>
        <w:tc>
          <w:tcPr>
            <w:tcW w:w="2260"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b/>
              </w:rPr>
            </w:pPr>
            <w:r w:rsidRPr="001D21BD">
              <w:rPr>
                <w:rFonts w:ascii="Times New Roman" w:hAnsi="Times New Roman"/>
                <w:b/>
              </w:rPr>
              <w:t>Сумма, руб.</w:t>
            </w:r>
          </w:p>
          <w:p w:rsidR="00F4351C" w:rsidRPr="001D21BD" w:rsidRDefault="00F4351C" w:rsidP="004C0F81">
            <w:pPr>
              <w:jc w:val="center"/>
              <w:rPr>
                <w:rFonts w:ascii="Times New Roman" w:hAnsi="Times New Roman"/>
                <w:b/>
              </w:rPr>
            </w:pPr>
            <w:r w:rsidRPr="001D21BD">
              <w:rPr>
                <w:rFonts w:ascii="Times New Roman" w:hAnsi="Times New Roman"/>
                <w:b/>
              </w:rPr>
              <w:t>(6=3х5)</w:t>
            </w:r>
          </w:p>
        </w:tc>
      </w:tr>
      <w:tr w:rsidR="00F4351C" w:rsidRPr="001D21BD" w:rsidTr="004C0F81">
        <w:tc>
          <w:tcPr>
            <w:tcW w:w="3402"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rPr>
            </w:pPr>
            <w:r w:rsidRPr="001D21BD">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rPr>
            </w:pPr>
            <w:r w:rsidRPr="001D21BD">
              <w:rPr>
                <w:rFonts w:ascii="Times New Roman" w:hAnsi="Times New Roman"/>
              </w:rPr>
              <w:t>2</w:t>
            </w:r>
          </w:p>
        </w:tc>
        <w:tc>
          <w:tcPr>
            <w:tcW w:w="1425"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rPr>
            </w:pPr>
            <w:r w:rsidRPr="001D21BD">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rPr>
            </w:pPr>
            <w:r w:rsidRPr="001D21BD">
              <w:rPr>
                <w:rFonts w:ascii="Times New Roman" w:hAnsi="Times New Roman"/>
              </w:rPr>
              <w:t>4</w:t>
            </w:r>
          </w:p>
        </w:tc>
        <w:tc>
          <w:tcPr>
            <w:tcW w:w="2260" w:type="dxa"/>
            <w:tcBorders>
              <w:top w:val="single" w:sz="4" w:space="0" w:color="auto"/>
              <w:left w:val="single" w:sz="4" w:space="0" w:color="auto"/>
              <w:bottom w:val="single" w:sz="4" w:space="0" w:color="auto"/>
              <w:right w:val="single" w:sz="4" w:space="0" w:color="auto"/>
            </w:tcBorders>
            <w:hideMark/>
          </w:tcPr>
          <w:p w:rsidR="00F4351C" w:rsidRPr="001D21BD" w:rsidRDefault="00F4351C" w:rsidP="004C0F81">
            <w:pPr>
              <w:jc w:val="center"/>
              <w:rPr>
                <w:rFonts w:ascii="Times New Roman" w:hAnsi="Times New Roman"/>
              </w:rPr>
            </w:pPr>
            <w:r w:rsidRPr="001D21BD">
              <w:rPr>
                <w:rFonts w:ascii="Times New Roman" w:hAnsi="Times New Roman"/>
              </w:rPr>
              <w:t>5</w:t>
            </w:r>
          </w:p>
        </w:tc>
      </w:tr>
      <w:tr w:rsidR="009B0412" w:rsidRPr="001D21BD" w:rsidTr="004C0F81">
        <w:trPr>
          <w:trHeight w:val="188"/>
        </w:trPr>
        <w:tc>
          <w:tcPr>
            <w:tcW w:w="3402" w:type="dxa"/>
            <w:tcBorders>
              <w:top w:val="single" w:sz="4" w:space="0" w:color="auto"/>
              <w:left w:val="single" w:sz="4" w:space="0" w:color="auto"/>
              <w:bottom w:val="single" w:sz="4" w:space="0" w:color="auto"/>
              <w:right w:val="single" w:sz="4" w:space="0" w:color="auto"/>
            </w:tcBorders>
          </w:tcPr>
          <w:p w:rsidR="009B0412" w:rsidRPr="000A396A" w:rsidRDefault="009B0412" w:rsidP="009B0412">
            <w:pPr>
              <w:spacing w:line="240" w:lineRule="auto"/>
              <w:rPr>
                <w:rFonts w:ascii="Times New Roman" w:hAnsi="Times New Roman"/>
                <w:b/>
                <w:sz w:val="20"/>
                <w:szCs w:val="20"/>
              </w:rPr>
            </w:pPr>
            <w:r w:rsidRPr="000A396A">
              <w:rPr>
                <w:rFonts w:ascii="Times New Roman" w:hAnsi="Times New Roman"/>
                <w:b/>
                <w:sz w:val="20"/>
                <w:szCs w:val="20"/>
              </w:rPr>
              <w:t xml:space="preserve">Оказание услуги по организации питания обучающихся </w:t>
            </w:r>
            <w:r>
              <w:rPr>
                <w:rFonts w:ascii="Times New Roman" w:hAnsi="Times New Roman"/>
                <w:b/>
                <w:sz w:val="20"/>
                <w:szCs w:val="20"/>
              </w:rPr>
              <w:t>1-4</w:t>
            </w:r>
            <w:r w:rsidRPr="000A396A">
              <w:rPr>
                <w:rFonts w:ascii="Times New Roman" w:hAnsi="Times New Roman"/>
                <w:b/>
                <w:sz w:val="20"/>
                <w:szCs w:val="20"/>
              </w:rPr>
              <w:t xml:space="preserve"> классов </w:t>
            </w:r>
            <w:r>
              <w:rPr>
                <w:rFonts w:ascii="Times New Roman" w:hAnsi="Times New Roman"/>
                <w:b/>
                <w:sz w:val="20"/>
                <w:szCs w:val="20"/>
              </w:rPr>
              <w:t>(</w:t>
            </w:r>
            <w:r w:rsidRPr="00AE104D">
              <w:rPr>
                <w:rFonts w:ascii="Times New Roman" w:hAnsi="Times New Roman"/>
                <w:b/>
                <w:sz w:val="20"/>
                <w:szCs w:val="20"/>
              </w:rPr>
              <w:t>Обучающиеся дети – инвалиды 1-4 классов</w:t>
            </w:r>
            <w:r>
              <w:rPr>
                <w:rFonts w:ascii="Times New Roman" w:hAnsi="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0412" w:rsidRDefault="009B0412" w:rsidP="009B0412">
            <w:pPr>
              <w:jc w:val="center"/>
              <w:rPr>
                <w:rFonts w:ascii="Times New Roman" w:hAnsi="Times New Roman"/>
              </w:rPr>
            </w:pPr>
            <w:r>
              <w:rPr>
                <w:rFonts w:ascii="Times New Roman" w:hAnsi="Times New Roman"/>
              </w:rPr>
              <w:t>1</w:t>
            </w:r>
          </w:p>
        </w:tc>
        <w:tc>
          <w:tcPr>
            <w:tcW w:w="1425" w:type="dxa"/>
            <w:tcBorders>
              <w:top w:val="single" w:sz="4" w:space="0" w:color="auto"/>
              <w:left w:val="single" w:sz="4" w:space="0" w:color="auto"/>
              <w:bottom w:val="single" w:sz="4" w:space="0" w:color="auto"/>
              <w:right w:val="single" w:sz="4" w:space="0" w:color="auto"/>
            </w:tcBorders>
            <w:vAlign w:val="center"/>
            <w:hideMark/>
          </w:tcPr>
          <w:p w:rsidR="009B0412" w:rsidRDefault="009B0412" w:rsidP="009B0412">
            <w:pPr>
              <w:jc w:val="center"/>
              <w:rPr>
                <w:rFonts w:ascii="Times New Roman" w:hAnsi="Times New Roman"/>
                <w:b/>
              </w:rPr>
            </w:pPr>
            <w:r>
              <w:rPr>
                <w:rFonts w:ascii="Times New Roman" w:hAnsi="Times New Roman"/>
                <w:b/>
              </w:rPr>
              <w:t>148-17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9B0412" w:rsidRDefault="009B0412" w:rsidP="009B0412">
            <w:pPr>
              <w:jc w:val="center"/>
              <w:rPr>
                <w:rFonts w:ascii="Times New Roman" w:hAnsi="Times New Roman"/>
              </w:rPr>
            </w:pPr>
            <w:r>
              <w:rPr>
                <w:rFonts w:ascii="Times New Roman" w:hAnsi="Times New Roman"/>
              </w:rPr>
              <w:t>10</w:t>
            </w:r>
          </w:p>
        </w:tc>
        <w:tc>
          <w:tcPr>
            <w:tcW w:w="2260" w:type="dxa"/>
            <w:tcBorders>
              <w:top w:val="single" w:sz="4" w:space="0" w:color="auto"/>
              <w:left w:val="single" w:sz="4" w:space="0" w:color="auto"/>
              <w:bottom w:val="single" w:sz="4" w:space="0" w:color="auto"/>
              <w:right w:val="single" w:sz="4" w:space="0" w:color="auto"/>
            </w:tcBorders>
            <w:vAlign w:val="center"/>
            <w:hideMark/>
          </w:tcPr>
          <w:p w:rsidR="009B0412" w:rsidRDefault="009B0412" w:rsidP="009B0412">
            <w:pPr>
              <w:jc w:val="center"/>
              <w:rPr>
                <w:rFonts w:ascii="Times New Roman" w:hAnsi="Times New Roman"/>
              </w:rPr>
            </w:pPr>
            <w:r>
              <w:rPr>
                <w:rFonts w:ascii="Times New Roman" w:hAnsi="Times New Roman"/>
              </w:rPr>
              <w:t>1481-70</w:t>
            </w:r>
          </w:p>
        </w:tc>
      </w:tr>
      <w:tr w:rsidR="009B0412" w:rsidRPr="001D21BD" w:rsidTr="004C0F81">
        <w:trPr>
          <w:trHeight w:val="188"/>
        </w:trPr>
        <w:tc>
          <w:tcPr>
            <w:tcW w:w="3402" w:type="dxa"/>
            <w:tcBorders>
              <w:top w:val="single" w:sz="4" w:space="0" w:color="auto"/>
              <w:left w:val="single" w:sz="4" w:space="0" w:color="auto"/>
              <w:bottom w:val="single" w:sz="4" w:space="0" w:color="auto"/>
              <w:right w:val="single" w:sz="4" w:space="0" w:color="auto"/>
            </w:tcBorders>
          </w:tcPr>
          <w:p w:rsidR="009B0412" w:rsidRPr="000A396A" w:rsidRDefault="009B0412" w:rsidP="009B0412">
            <w:pPr>
              <w:spacing w:line="240" w:lineRule="auto"/>
              <w:rPr>
                <w:rFonts w:ascii="Times New Roman" w:hAnsi="Times New Roman"/>
                <w:b/>
                <w:sz w:val="20"/>
                <w:szCs w:val="20"/>
              </w:rPr>
            </w:pPr>
            <w:r w:rsidRPr="00E74F49">
              <w:rPr>
                <w:rFonts w:ascii="Times New Roman" w:hAnsi="Times New Roman"/>
                <w:b/>
                <w:sz w:val="20"/>
                <w:szCs w:val="20"/>
              </w:rPr>
              <w:t>Оказание услуги по организации питания обучающихся 1-4 классов</w:t>
            </w:r>
            <w:r>
              <w:rPr>
                <w:rFonts w:ascii="Times New Roman" w:hAnsi="Times New Roman"/>
                <w:b/>
                <w:sz w:val="20"/>
                <w:szCs w:val="20"/>
              </w:rPr>
              <w:t xml:space="preserve"> (</w:t>
            </w:r>
            <w:r w:rsidRPr="00AE104D">
              <w:rPr>
                <w:rFonts w:ascii="Times New Roman" w:hAnsi="Times New Roman"/>
                <w:b/>
                <w:sz w:val="20"/>
                <w:szCs w:val="20"/>
              </w:rPr>
              <w:t>Обучающиеся с ограниченными возможностями здоровья 1-4 классов</w:t>
            </w:r>
            <w:r>
              <w:rPr>
                <w:rFonts w:ascii="Times New Roman" w:hAnsi="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rPr>
            </w:pPr>
            <w:r>
              <w:rPr>
                <w:rFonts w:ascii="Times New Roman" w:hAnsi="Times New Roman"/>
              </w:rPr>
              <w:t>0</w:t>
            </w:r>
          </w:p>
        </w:tc>
        <w:tc>
          <w:tcPr>
            <w:tcW w:w="1425"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b/>
              </w:rPr>
            </w:pPr>
            <w:r>
              <w:rPr>
                <w:rFonts w:ascii="Times New Roman" w:hAnsi="Times New Roman"/>
                <w:b/>
              </w:rPr>
              <w:t>148-17</w:t>
            </w:r>
          </w:p>
        </w:tc>
        <w:tc>
          <w:tcPr>
            <w:tcW w:w="1560"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rPr>
            </w:pPr>
            <w:r>
              <w:rPr>
                <w:rFonts w:ascii="Times New Roman" w:hAnsi="Times New Roman"/>
              </w:rPr>
              <w:t>0</w:t>
            </w:r>
          </w:p>
        </w:tc>
        <w:tc>
          <w:tcPr>
            <w:tcW w:w="2260"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rPr>
            </w:pPr>
            <w:r>
              <w:rPr>
                <w:rFonts w:ascii="Times New Roman" w:hAnsi="Times New Roman"/>
              </w:rPr>
              <w:t>0</w:t>
            </w:r>
          </w:p>
        </w:tc>
      </w:tr>
      <w:tr w:rsidR="009B0412" w:rsidRPr="001D21BD" w:rsidTr="004C0F81">
        <w:trPr>
          <w:trHeight w:val="188"/>
        </w:trPr>
        <w:tc>
          <w:tcPr>
            <w:tcW w:w="3402" w:type="dxa"/>
            <w:tcBorders>
              <w:top w:val="single" w:sz="4" w:space="0" w:color="auto"/>
              <w:left w:val="single" w:sz="4" w:space="0" w:color="auto"/>
              <w:bottom w:val="single" w:sz="4" w:space="0" w:color="auto"/>
              <w:right w:val="single" w:sz="4" w:space="0" w:color="auto"/>
            </w:tcBorders>
          </w:tcPr>
          <w:p w:rsidR="009B0412" w:rsidRPr="000A396A" w:rsidRDefault="009B0412" w:rsidP="009B0412">
            <w:pPr>
              <w:spacing w:line="240" w:lineRule="auto"/>
              <w:rPr>
                <w:rFonts w:ascii="Times New Roman" w:hAnsi="Times New Roman"/>
                <w:b/>
                <w:sz w:val="20"/>
                <w:szCs w:val="20"/>
              </w:rPr>
            </w:pPr>
            <w:r w:rsidRPr="00E74F49">
              <w:rPr>
                <w:rFonts w:ascii="Times New Roman" w:hAnsi="Times New Roman"/>
                <w:b/>
                <w:sz w:val="20"/>
                <w:szCs w:val="20"/>
              </w:rPr>
              <w:t>Оказание услуги по организации питания обучающихся 1-4 классов</w:t>
            </w:r>
            <w:r>
              <w:rPr>
                <w:rFonts w:ascii="Times New Roman" w:hAnsi="Times New Roman"/>
                <w:b/>
                <w:sz w:val="20"/>
                <w:szCs w:val="20"/>
              </w:rPr>
              <w:t xml:space="preserve"> (</w:t>
            </w:r>
            <w:r w:rsidRPr="00AE104D">
              <w:rPr>
                <w:rFonts w:ascii="Times New Roman" w:hAnsi="Times New Roman"/>
                <w:b/>
                <w:sz w:val="20"/>
                <w:szCs w:val="20"/>
              </w:rPr>
              <w:t>Обучающиеся 1-4 классов (без льгот</w:t>
            </w:r>
            <w:r>
              <w:rPr>
                <w:rFonts w:ascii="Times New Roman" w:hAnsi="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rPr>
            </w:pPr>
            <w:r>
              <w:rPr>
                <w:rFonts w:ascii="Times New Roman" w:hAnsi="Times New Roman"/>
              </w:rPr>
              <w:t>398</w:t>
            </w:r>
          </w:p>
        </w:tc>
        <w:tc>
          <w:tcPr>
            <w:tcW w:w="1425"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b/>
              </w:rPr>
            </w:pPr>
            <w:r>
              <w:rPr>
                <w:rFonts w:ascii="Times New Roman" w:hAnsi="Times New Roman"/>
                <w:b/>
              </w:rPr>
              <w:t>106-86</w:t>
            </w:r>
          </w:p>
        </w:tc>
        <w:tc>
          <w:tcPr>
            <w:tcW w:w="1560"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rPr>
            </w:pPr>
            <w:r>
              <w:rPr>
                <w:rFonts w:ascii="Times New Roman" w:hAnsi="Times New Roman"/>
              </w:rPr>
              <w:t>3980</w:t>
            </w:r>
          </w:p>
        </w:tc>
        <w:tc>
          <w:tcPr>
            <w:tcW w:w="2260"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rPr>
            </w:pPr>
            <w:r>
              <w:rPr>
                <w:rFonts w:ascii="Times New Roman" w:hAnsi="Times New Roman"/>
              </w:rPr>
              <w:t>425 302-80</w:t>
            </w:r>
          </w:p>
        </w:tc>
      </w:tr>
      <w:tr w:rsidR="009B0412" w:rsidRPr="001D21BD" w:rsidTr="004C0F81">
        <w:tc>
          <w:tcPr>
            <w:tcW w:w="3402" w:type="dxa"/>
            <w:tcBorders>
              <w:top w:val="single" w:sz="4" w:space="0" w:color="auto"/>
              <w:left w:val="single" w:sz="4" w:space="0" w:color="auto"/>
              <w:bottom w:val="single" w:sz="4" w:space="0" w:color="auto"/>
              <w:right w:val="single" w:sz="4" w:space="0" w:color="auto"/>
            </w:tcBorders>
            <w:hideMark/>
          </w:tcPr>
          <w:p w:rsidR="009B0412" w:rsidRPr="001D21BD" w:rsidRDefault="009B0412" w:rsidP="009B0412">
            <w:pPr>
              <w:spacing w:line="240" w:lineRule="auto"/>
              <w:rPr>
                <w:rFonts w:ascii="Times New Roman" w:hAnsi="Times New Roman"/>
              </w:rPr>
            </w:pPr>
            <w:r w:rsidRPr="001D21BD">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0412" w:rsidRDefault="009B0412" w:rsidP="009B0412">
            <w:pPr>
              <w:jc w:val="center"/>
              <w:rPr>
                <w:rFonts w:ascii="Times New Roman" w:hAnsi="Times New Roman"/>
              </w:rPr>
            </w:pPr>
            <w:r>
              <w:rPr>
                <w:rFonts w:ascii="Times New Roman" w:hAnsi="Times New Roman"/>
              </w:rPr>
              <w:t>399</w:t>
            </w:r>
          </w:p>
        </w:tc>
        <w:tc>
          <w:tcPr>
            <w:tcW w:w="1425" w:type="dxa"/>
            <w:tcBorders>
              <w:top w:val="single" w:sz="4" w:space="0" w:color="auto"/>
              <w:left w:val="single" w:sz="4" w:space="0" w:color="auto"/>
              <w:bottom w:val="single" w:sz="4" w:space="0" w:color="auto"/>
              <w:right w:val="single" w:sz="4" w:space="0" w:color="auto"/>
            </w:tcBorders>
            <w:vAlign w:val="center"/>
          </w:tcPr>
          <w:p w:rsidR="009B0412" w:rsidRDefault="009B0412" w:rsidP="009B0412">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B0412" w:rsidRDefault="009B0412" w:rsidP="009B0412">
            <w:pPr>
              <w:jc w:val="center"/>
              <w:rPr>
                <w:rFonts w:ascii="Times New Roman" w:hAnsi="Times New Roman"/>
              </w:rPr>
            </w:pPr>
            <w:bookmarkStart w:id="2" w:name="_GoBack"/>
            <w:bookmarkEnd w:id="2"/>
            <w:r>
              <w:rPr>
                <w:rFonts w:ascii="Times New Roman" w:hAnsi="Times New Roman"/>
              </w:rPr>
              <w:t>3 990</w:t>
            </w:r>
          </w:p>
        </w:tc>
        <w:tc>
          <w:tcPr>
            <w:tcW w:w="2260" w:type="dxa"/>
            <w:tcBorders>
              <w:top w:val="single" w:sz="4" w:space="0" w:color="auto"/>
              <w:left w:val="single" w:sz="4" w:space="0" w:color="auto"/>
              <w:bottom w:val="single" w:sz="4" w:space="0" w:color="auto"/>
              <w:right w:val="single" w:sz="4" w:space="0" w:color="auto"/>
            </w:tcBorders>
            <w:vAlign w:val="center"/>
            <w:hideMark/>
          </w:tcPr>
          <w:p w:rsidR="009B0412" w:rsidRDefault="009B0412" w:rsidP="009B0412">
            <w:pPr>
              <w:jc w:val="center"/>
              <w:rPr>
                <w:rFonts w:ascii="Times New Roman" w:hAnsi="Times New Roman" w:cstheme="minorBidi"/>
              </w:rPr>
            </w:pPr>
            <w:r>
              <w:rPr>
                <w:rFonts w:ascii="Times New Roman" w:hAnsi="Times New Roman"/>
              </w:rPr>
              <w:t>426 784-50</w:t>
            </w:r>
          </w:p>
        </w:tc>
      </w:tr>
    </w:tbl>
    <w:p w:rsidR="00B44701" w:rsidRDefault="00B44701" w:rsidP="00F4351C">
      <w:pPr>
        <w:spacing w:after="0" w:line="240" w:lineRule="auto"/>
        <w:rPr>
          <w:rFonts w:ascii="Times New Roman" w:hAnsi="Times New Roman"/>
          <w:b/>
          <w:sz w:val="20"/>
          <w:szCs w:val="20"/>
        </w:rPr>
      </w:pPr>
    </w:p>
    <w:p w:rsidR="00B44701" w:rsidRPr="005D54AA" w:rsidRDefault="00B44701" w:rsidP="005D54AA">
      <w:pPr>
        <w:spacing w:after="0" w:line="240" w:lineRule="auto"/>
        <w:jc w:val="center"/>
        <w:rPr>
          <w:rFonts w:ascii="Times New Roman" w:hAnsi="Times New Roman"/>
          <w:sz w:val="20"/>
          <w:szCs w:val="20"/>
        </w:rPr>
      </w:pPr>
    </w:p>
    <w:p w:rsidR="00394321" w:rsidRPr="005D54AA" w:rsidRDefault="00840978" w:rsidP="00840978">
      <w:pPr>
        <w:autoSpaceDE w:val="0"/>
        <w:autoSpaceDN w:val="0"/>
        <w:adjustRightInd w:val="0"/>
        <w:spacing w:line="240" w:lineRule="auto"/>
        <w:contextualSpacing/>
        <w:jc w:val="both"/>
        <w:rPr>
          <w:rFonts w:ascii="Times New Roman" w:hAnsi="Times New Roman"/>
          <w:b/>
          <w:sz w:val="20"/>
          <w:szCs w:val="20"/>
        </w:rPr>
      </w:pPr>
      <w:r w:rsidRPr="005D54AA">
        <w:rPr>
          <w:rFonts w:ascii="Times New Roman" w:hAnsi="Times New Roman"/>
          <w:b/>
          <w:sz w:val="20"/>
          <w:szCs w:val="20"/>
        </w:rPr>
        <w:t xml:space="preserve">        1)</w:t>
      </w:r>
      <w:r w:rsidR="00394321" w:rsidRPr="005D54AA">
        <w:rPr>
          <w:rFonts w:ascii="Times New Roman" w:hAnsi="Times New Roman"/>
          <w:b/>
          <w:sz w:val="20"/>
          <w:szCs w:val="20"/>
        </w:rPr>
        <w:t xml:space="preserve">Приказ управления образования Брянской городской администрации от </w:t>
      </w:r>
      <w:r w:rsidR="00DB711F" w:rsidRPr="005D54AA">
        <w:rPr>
          <w:rFonts w:ascii="Times New Roman" w:hAnsi="Times New Roman"/>
          <w:b/>
          <w:sz w:val="20"/>
          <w:szCs w:val="20"/>
        </w:rPr>
        <w:t xml:space="preserve">30 </w:t>
      </w:r>
      <w:proofErr w:type="gramStart"/>
      <w:r w:rsidR="00DB711F" w:rsidRPr="005D54AA">
        <w:rPr>
          <w:rFonts w:ascii="Times New Roman" w:hAnsi="Times New Roman"/>
          <w:b/>
          <w:sz w:val="20"/>
          <w:szCs w:val="20"/>
        </w:rPr>
        <w:t xml:space="preserve">сентября </w:t>
      </w:r>
      <w:r w:rsidR="00394321" w:rsidRPr="005D54AA">
        <w:rPr>
          <w:rFonts w:ascii="Times New Roman" w:hAnsi="Times New Roman"/>
          <w:b/>
          <w:sz w:val="20"/>
          <w:szCs w:val="20"/>
        </w:rPr>
        <w:t xml:space="preserve"> 202</w:t>
      </w:r>
      <w:r w:rsidR="00DB711F" w:rsidRPr="005D54AA">
        <w:rPr>
          <w:rFonts w:ascii="Times New Roman" w:hAnsi="Times New Roman"/>
          <w:b/>
          <w:sz w:val="20"/>
          <w:szCs w:val="20"/>
        </w:rPr>
        <w:t>4</w:t>
      </w:r>
      <w:proofErr w:type="gramEnd"/>
      <w:r w:rsidR="00394321" w:rsidRPr="005D54AA">
        <w:rPr>
          <w:rFonts w:ascii="Times New Roman" w:hAnsi="Times New Roman"/>
          <w:b/>
          <w:sz w:val="20"/>
          <w:szCs w:val="20"/>
        </w:rPr>
        <w:t xml:space="preserve">г  № </w:t>
      </w:r>
      <w:r w:rsidR="00DB711F" w:rsidRPr="005D54AA">
        <w:rPr>
          <w:rFonts w:ascii="Times New Roman" w:hAnsi="Times New Roman"/>
          <w:b/>
          <w:sz w:val="20"/>
          <w:szCs w:val="20"/>
        </w:rPr>
        <w:t>691</w:t>
      </w:r>
      <w:r w:rsidR="00394321" w:rsidRPr="005D54AA">
        <w:rPr>
          <w:rFonts w:ascii="Times New Roman" w:hAnsi="Times New Roman"/>
          <w:b/>
          <w:sz w:val="20"/>
          <w:szCs w:val="20"/>
        </w:rPr>
        <w:t>«Об организации питания обучающихся в муниципальных бюджетных и автономных общеобразовательных учреждениях города Брянска с 01</w:t>
      </w:r>
      <w:r w:rsidR="002466F4" w:rsidRPr="005D54AA">
        <w:rPr>
          <w:rFonts w:ascii="Times New Roman" w:hAnsi="Times New Roman"/>
          <w:b/>
          <w:sz w:val="20"/>
          <w:szCs w:val="20"/>
        </w:rPr>
        <w:t xml:space="preserve"> октября</w:t>
      </w:r>
      <w:r w:rsidR="00394321" w:rsidRPr="005D54AA">
        <w:rPr>
          <w:rFonts w:ascii="Times New Roman" w:hAnsi="Times New Roman"/>
          <w:b/>
          <w:sz w:val="20"/>
          <w:szCs w:val="20"/>
        </w:rPr>
        <w:t xml:space="preserve">  202</w:t>
      </w:r>
      <w:r w:rsidR="002466F4" w:rsidRPr="005D54AA">
        <w:rPr>
          <w:rFonts w:ascii="Times New Roman" w:hAnsi="Times New Roman"/>
          <w:b/>
          <w:sz w:val="20"/>
          <w:szCs w:val="20"/>
        </w:rPr>
        <w:t>4</w:t>
      </w:r>
      <w:r w:rsidR="00394321" w:rsidRPr="005D54AA">
        <w:rPr>
          <w:rFonts w:ascii="Times New Roman" w:hAnsi="Times New Roman"/>
          <w:b/>
          <w:sz w:val="20"/>
          <w:szCs w:val="20"/>
        </w:rPr>
        <w:t xml:space="preserve"> года».</w:t>
      </w:r>
    </w:p>
    <w:p w:rsidR="00840978" w:rsidRPr="005D54AA" w:rsidRDefault="00840978" w:rsidP="00840978">
      <w:pPr>
        <w:autoSpaceDE w:val="0"/>
        <w:autoSpaceDN w:val="0"/>
        <w:adjustRightInd w:val="0"/>
        <w:spacing w:line="240" w:lineRule="auto"/>
        <w:contextualSpacing/>
        <w:jc w:val="both"/>
        <w:rPr>
          <w:rFonts w:ascii="Times New Roman" w:hAnsi="Times New Roman"/>
          <w:b/>
          <w:sz w:val="20"/>
          <w:szCs w:val="20"/>
        </w:rPr>
      </w:pPr>
    </w:p>
    <w:p w:rsidR="000868A9" w:rsidRPr="005D54AA" w:rsidRDefault="00840978" w:rsidP="00840978">
      <w:pPr>
        <w:spacing w:after="0" w:line="240" w:lineRule="auto"/>
        <w:ind w:left="360" w:right="-108"/>
        <w:jc w:val="both"/>
        <w:rPr>
          <w:rFonts w:ascii="Times New Roman" w:hAnsi="Times New Roman"/>
          <w:b/>
          <w:sz w:val="20"/>
          <w:szCs w:val="20"/>
        </w:rPr>
      </w:pPr>
      <w:r w:rsidRPr="005D54AA">
        <w:rPr>
          <w:rFonts w:ascii="Times New Roman" w:hAnsi="Times New Roman"/>
          <w:b/>
          <w:sz w:val="20"/>
          <w:szCs w:val="20"/>
        </w:rPr>
        <w:t>2)</w:t>
      </w:r>
      <w:r w:rsidR="002466F4" w:rsidRPr="005D54AA">
        <w:rPr>
          <w:rFonts w:ascii="Times New Roman" w:hAnsi="Times New Roman"/>
          <w:b/>
          <w:sz w:val="20"/>
          <w:szCs w:val="20"/>
        </w:rPr>
        <w:t>Решение Брянского городского совета народных депутатов от 30.10.2024г №____ «</w:t>
      </w:r>
      <w:r w:rsidR="000868A9" w:rsidRPr="005D54AA">
        <w:rPr>
          <w:rFonts w:ascii="Times New Roman" w:hAnsi="Times New Roman"/>
          <w:b/>
          <w:bCs/>
          <w:sz w:val="20"/>
          <w:szCs w:val="20"/>
        </w:rPr>
        <w:t xml:space="preserve">О внесении изменения в </w:t>
      </w:r>
      <w:r w:rsidR="000868A9" w:rsidRPr="005D54AA">
        <w:rPr>
          <w:rFonts w:ascii="Times New Roman" w:hAnsi="Times New Roman"/>
          <w:b/>
          <w:sz w:val="20"/>
          <w:szCs w:val="20"/>
        </w:rPr>
        <w:t xml:space="preserve">Положение о порядке и условиях расходования средств, выделяемых из бюджета города Брянска </w:t>
      </w:r>
      <w:r w:rsidR="000868A9" w:rsidRPr="005D54AA">
        <w:rPr>
          <w:rFonts w:ascii="Times New Roman" w:hAnsi="Times New Roman"/>
          <w:b/>
          <w:bCs/>
          <w:sz w:val="20"/>
          <w:szCs w:val="20"/>
        </w:rPr>
        <w:t xml:space="preserve"> </w:t>
      </w:r>
      <w:r w:rsidR="000868A9" w:rsidRPr="005D54AA">
        <w:rPr>
          <w:rFonts w:ascii="Times New Roman" w:hAnsi="Times New Roman"/>
          <w:b/>
          <w:sz w:val="20"/>
          <w:szCs w:val="20"/>
        </w:rPr>
        <w:t>на организацию питания обучающихся в муниципальных бюджетных и автономных общеобразовательных и специальных (коррекционных) образовательных учреждениях города Брянска.</w:t>
      </w:r>
    </w:p>
    <w:p w:rsidR="00840978" w:rsidRPr="005D54AA" w:rsidRDefault="00840978" w:rsidP="00840978">
      <w:pPr>
        <w:spacing w:after="0" w:line="240" w:lineRule="auto"/>
        <w:ind w:left="360" w:right="-108"/>
        <w:jc w:val="both"/>
        <w:rPr>
          <w:rFonts w:ascii="Times New Roman" w:hAnsi="Times New Roman"/>
          <w:b/>
          <w:bCs/>
          <w:sz w:val="20"/>
          <w:szCs w:val="20"/>
        </w:rPr>
      </w:pPr>
    </w:p>
    <w:p w:rsidR="002466F4" w:rsidRPr="005D54AA" w:rsidRDefault="00840978" w:rsidP="00840978">
      <w:pPr>
        <w:spacing w:after="0" w:line="240" w:lineRule="auto"/>
        <w:ind w:left="360" w:right="-108"/>
        <w:jc w:val="both"/>
        <w:rPr>
          <w:rFonts w:ascii="Times New Roman" w:hAnsi="Times New Roman"/>
          <w:b/>
          <w:sz w:val="20"/>
          <w:szCs w:val="20"/>
        </w:rPr>
      </w:pPr>
      <w:r w:rsidRPr="005D54AA">
        <w:rPr>
          <w:rFonts w:ascii="Times New Roman" w:hAnsi="Times New Roman"/>
          <w:b/>
          <w:sz w:val="20"/>
          <w:szCs w:val="20"/>
        </w:rPr>
        <w:t>3)</w:t>
      </w:r>
      <w:r w:rsidR="000868A9" w:rsidRPr="005D54AA">
        <w:rPr>
          <w:rFonts w:ascii="Times New Roman" w:hAnsi="Times New Roman"/>
          <w:b/>
          <w:sz w:val="20"/>
          <w:szCs w:val="20"/>
        </w:rPr>
        <w:t>Решение Брянского городского совета народных депутатов от 30.10.2024г №____</w:t>
      </w:r>
      <w:r w:rsidR="000868A9" w:rsidRPr="005D54AA">
        <w:rPr>
          <w:rFonts w:ascii="Times New Roman" w:hAnsi="Times New Roman"/>
          <w:b/>
          <w:bCs/>
          <w:sz w:val="20"/>
          <w:szCs w:val="20"/>
        </w:rPr>
        <w:t xml:space="preserve"> «О внесении изменения в </w:t>
      </w:r>
      <w:r w:rsidR="000868A9" w:rsidRPr="005D54AA">
        <w:rPr>
          <w:rFonts w:ascii="Times New Roman" w:hAnsi="Times New Roman"/>
          <w:b/>
          <w:sz w:val="20"/>
          <w:szCs w:val="20"/>
        </w:rPr>
        <w:t xml:space="preserve">Положение о порядке и условиях расходования средств, выделяемых из бюджета города Брянска </w:t>
      </w:r>
      <w:r w:rsidR="000868A9" w:rsidRPr="005D54AA">
        <w:rPr>
          <w:rFonts w:ascii="Times New Roman" w:hAnsi="Times New Roman"/>
          <w:b/>
          <w:bCs/>
          <w:sz w:val="20"/>
          <w:szCs w:val="20"/>
        </w:rPr>
        <w:t xml:space="preserve"> </w:t>
      </w:r>
      <w:r w:rsidR="000868A9" w:rsidRPr="005D54AA">
        <w:rPr>
          <w:rFonts w:ascii="Times New Roman" w:hAnsi="Times New Roman"/>
          <w:b/>
          <w:sz w:val="20"/>
          <w:szCs w:val="20"/>
        </w:rPr>
        <w:t>на организацию питания обучающихся в муниципальных бюджетных и автономных общеобразовательных и специальных (коррекционных) образовательных учреждениях города Брянска»</w:t>
      </w:r>
    </w:p>
    <w:p w:rsidR="00840978" w:rsidRPr="005D54AA" w:rsidRDefault="00840978" w:rsidP="00840978">
      <w:pPr>
        <w:spacing w:after="0" w:line="240" w:lineRule="auto"/>
        <w:ind w:left="360" w:right="-108"/>
        <w:jc w:val="both"/>
        <w:rPr>
          <w:rFonts w:ascii="Times New Roman" w:hAnsi="Times New Roman"/>
          <w:b/>
          <w:sz w:val="20"/>
          <w:szCs w:val="20"/>
        </w:rPr>
      </w:pPr>
    </w:p>
    <w:tbl>
      <w:tblPr>
        <w:tblStyle w:val="af3"/>
        <w:tblW w:w="0" w:type="auto"/>
        <w:tblLook w:val="04A0" w:firstRow="1" w:lastRow="0" w:firstColumn="1" w:lastColumn="0" w:noHBand="0" w:noVBand="1"/>
      </w:tblPr>
      <w:tblGrid>
        <w:gridCol w:w="5423"/>
        <w:gridCol w:w="5423"/>
      </w:tblGrid>
      <w:tr w:rsidR="00840978" w:rsidRPr="005D54AA" w:rsidTr="00AA214E">
        <w:tc>
          <w:tcPr>
            <w:tcW w:w="5565" w:type="dxa"/>
            <w:tcBorders>
              <w:top w:val="single" w:sz="4" w:space="0" w:color="auto"/>
              <w:left w:val="single" w:sz="4" w:space="0" w:color="auto"/>
              <w:bottom w:val="single" w:sz="4" w:space="0" w:color="auto"/>
              <w:right w:val="single" w:sz="4" w:space="0" w:color="auto"/>
            </w:tcBorders>
          </w:tcPr>
          <w:p w:rsidR="00840978" w:rsidRPr="005D54AA" w:rsidRDefault="00840978" w:rsidP="00AA214E">
            <w:pPr>
              <w:rPr>
                <w:rFonts w:ascii="Times New Roman" w:hAnsi="Times New Roman"/>
                <w:sz w:val="20"/>
                <w:szCs w:val="20"/>
              </w:rPr>
            </w:pPr>
            <w:r w:rsidRPr="005D54AA">
              <w:rPr>
                <w:rFonts w:ascii="Times New Roman" w:hAnsi="Times New Roman"/>
                <w:sz w:val="20"/>
                <w:szCs w:val="20"/>
              </w:rPr>
              <w:t>Заказчик:</w:t>
            </w:r>
          </w:p>
          <w:p w:rsidR="00840978" w:rsidRPr="005D54AA" w:rsidRDefault="00840978" w:rsidP="00AA214E">
            <w:pPr>
              <w:rPr>
                <w:rFonts w:ascii="Times New Roman" w:hAnsi="Times New Roman"/>
                <w:b/>
                <w:sz w:val="20"/>
                <w:szCs w:val="20"/>
              </w:rPr>
            </w:pPr>
            <w:r w:rsidRPr="005D54AA">
              <w:rPr>
                <w:rFonts w:ascii="Times New Roman" w:hAnsi="Times New Roman"/>
                <w:sz w:val="20"/>
                <w:szCs w:val="20"/>
              </w:rPr>
              <w:t xml:space="preserve">                                                                                              </w:t>
            </w:r>
          </w:p>
          <w:p w:rsidR="00EF7F6C" w:rsidRPr="00EF7F6C" w:rsidRDefault="00EF7F6C" w:rsidP="00EF7F6C">
            <w:pPr>
              <w:contextualSpacing/>
              <w:rPr>
                <w:rFonts w:ascii="Times New Roman" w:eastAsia="Calibri" w:hAnsi="Times New Roman"/>
                <w:b/>
                <w:sz w:val="20"/>
                <w:szCs w:val="20"/>
              </w:rPr>
            </w:pPr>
            <w:r w:rsidRPr="00EF7F6C">
              <w:rPr>
                <w:rFonts w:ascii="Times New Roman" w:eastAsia="Calibri" w:hAnsi="Times New Roman"/>
                <w:b/>
                <w:sz w:val="20"/>
                <w:szCs w:val="20"/>
              </w:rPr>
              <w:t>Директор МБОУ СОШ №58  г. Брянска</w:t>
            </w:r>
          </w:p>
          <w:p w:rsidR="00840978" w:rsidRPr="005D54AA" w:rsidRDefault="00EF7F6C" w:rsidP="00EF7F6C">
            <w:pPr>
              <w:contextualSpacing/>
              <w:rPr>
                <w:rFonts w:ascii="Times New Roman" w:hAnsi="Times New Roman"/>
                <w:b/>
                <w:sz w:val="20"/>
                <w:szCs w:val="20"/>
              </w:rPr>
            </w:pPr>
            <w:r w:rsidRPr="00EF7F6C">
              <w:rPr>
                <w:rFonts w:ascii="Times New Roman" w:eastAsia="Calibri" w:hAnsi="Times New Roman"/>
                <w:b/>
                <w:sz w:val="20"/>
                <w:szCs w:val="20"/>
              </w:rPr>
              <w:t xml:space="preserve">__________________ </w:t>
            </w:r>
            <w:proofErr w:type="spellStart"/>
            <w:r w:rsidRPr="00EF7F6C">
              <w:rPr>
                <w:rFonts w:ascii="Times New Roman" w:eastAsia="Calibri" w:hAnsi="Times New Roman"/>
                <w:b/>
                <w:sz w:val="20"/>
                <w:szCs w:val="20"/>
              </w:rPr>
              <w:t>Г.В.Волобуева</w:t>
            </w:r>
            <w:proofErr w:type="spellEnd"/>
          </w:p>
        </w:tc>
        <w:tc>
          <w:tcPr>
            <w:tcW w:w="5566" w:type="dxa"/>
            <w:tcBorders>
              <w:top w:val="single" w:sz="4" w:space="0" w:color="auto"/>
              <w:left w:val="single" w:sz="4" w:space="0" w:color="auto"/>
              <w:bottom w:val="single" w:sz="4" w:space="0" w:color="auto"/>
              <w:right w:val="single" w:sz="4" w:space="0" w:color="auto"/>
            </w:tcBorders>
          </w:tcPr>
          <w:p w:rsidR="00840978" w:rsidRPr="005D54AA" w:rsidRDefault="00840978" w:rsidP="00AA214E">
            <w:pPr>
              <w:rPr>
                <w:rFonts w:ascii="Times New Roman" w:hAnsi="Times New Roman"/>
                <w:sz w:val="20"/>
                <w:szCs w:val="20"/>
              </w:rPr>
            </w:pPr>
            <w:r w:rsidRPr="005D54AA">
              <w:rPr>
                <w:rFonts w:ascii="Times New Roman" w:hAnsi="Times New Roman"/>
                <w:sz w:val="20"/>
                <w:szCs w:val="20"/>
              </w:rPr>
              <w:t>Исполнитель:</w:t>
            </w:r>
          </w:p>
          <w:p w:rsidR="00840978" w:rsidRPr="005D54AA" w:rsidRDefault="00840978" w:rsidP="00AA214E">
            <w:pPr>
              <w:rPr>
                <w:rFonts w:ascii="Times New Roman" w:hAnsi="Times New Roman"/>
                <w:sz w:val="20"/>
                <w:szCs w:val="20"/>
              </w:rPr>
            </w:pPr>
          </w:p>
          <w:p w:rsidR="00840978" w:rsidRPr="005D54AA" w:rsidRDefault="00840978" w:rsidP="00AA214E">
            <w:pPr>
              <w:autoSpaceDE w:val="0"/>
              <w:autoSpaceDN w:val="0"/>
              <w:adjustRightInd w:val="0"/>
              <w:outlineLvl w:val="1"/>
              <w:rPr>
                <w:rFonts w:ascii="Times New Roman" w:hAnsi="Times New Roman"/>
                <w:b/>
                <w:sz w:val="20"/>
                <w:szCs w:val="20"/>
              </w:rPr>
            </w:pPr>
            <w:r w:rsidRPr="005D54AA">
              <w:rPr>
                <w:rFonts w:ascii="Times New Roman" w:hAnsi="Times New Roman"/>
                <w:b/>
                <w:sz w:val="20"/>
                <w:szCs w:val="20"/>
              </w:rPr>
              <w:t xml:space="preserve">Генеральный директор </w:t>
            </w:r>
          </w:p>
          <w:p w:rsidR="00840978" w:rsidRPr="005D54AA" w:rsidRDefault="00840978" w:rsidP="00AA214E">
            <w:pPr>
              <w:autoSpaceDE w:val="0"/>
              <w:autoSpaceDN w:val="0"/>
              <w:adjustRightInd w:val="0"/>
              <w:outlineLvl w:val="1"/>
              <w:rPr>
                <w:rFonts w:ascii="Times New Roman" w:hAnsi="Times New Roman"/>
                <w:b/>
                <w:sz w:val="20"/>
                <w:szCs w:val="20"/>
              </w:rPr>
            </w:pPr>
            <w:r w:rsidRPr="005D54AA">
              <w:rPr>
                <w:rFonts w:ascii="Times New Roman" w:hAnsi="Times New Roman"/>
                <w:b/>
                <w:sz w:val="20"/>
                <w:szCs w:val="20"/>
              </w:rPr>
              <w:t xml:space="preserve">АО «Государственный комбинат питания» </w:t>
            </w:r>
          </w:p>
          <w:p w:rsidR="00840978" w:rsidRPr="005D54AA" w:rsidRDefault="00840978" w:rsidP="00AA214E">
            <w:pPr>
              <w:autoSpaceDE w:val="0"/>
              <w:autoSpaceDN w:val="0"/>
              <w:adjustRightInd w:val="0"/>
              <w:outlineLvl w:val="1"/>
              <w:rPr>
                <w:rFonts w:ascii="Times New Roman" w:hAnsi="Times New Roman"/>
                <w:b/>
                <w:sz w:val="20"/>
                <w:szCs w:val="20"/>
              </w:rPr>
            </w:pPr>
            <w:r w:rsidRPr="005D54AA">
              <w:rPr>
                <w:rFonts w:ascii="Times New Roman" w:hAnsi="Times New Roman"/>
                <w:b/>
                <w:sz w:val="20"/>
                <w:szCs w:val="20"/>
              </w:rPr>
              <w:t xml:space="preserve">______________Г.А. Панов </w:t>
            </w:r>
          </w:p>
          <w:p w:rsidR="00840978" w:rsidRPr="005D54AA" w:rsidRDefault="00840978" w:rsidP="00AA214E">
            <w:pPr>
              <w:contextualSpacing/>
              <w:jc w:val="right"/>
              <w:rPr>
                <w:rFonts w:ascii="Times New Roman" w:hAnsi="Times New Roman"/>
                <w:b/>
                <w:sz w:val="20"/>
                <w:szCs w:val="20"/>
              </w:rPr>
            </w:pPr>
          </w:p>
        </w:tc>
      </w:tr>
    </w:tbl>
    <w:p w:rsidR="00840978" w:rsidRPr="005D54AA" w:rsidRDefault="00840978" w:rsidP="00EF7F6C">
      <w:pPr>
        <w:spacing w:after="0" w:line="240" w:lineRule="auto"/>
        <w:ind w:right="-108"/>
        <w:jc w:val="both"/>
        <w:rPr>
          <w:rFonts w:ascii="Times New Roman" w:hAnsi="Times New Roman"/>
          <w:b/>
          <w:bCs/>
          <w:sz w:val="20"/>
          <w:szCs w:val="20"/>
        </w:rPr>
      </w:pPr>
    </w:p>
    <w:p w:rsidR="00151D1E" w:rsidRPr="005D54AA" w:rsidRDefault="00151D1E" w:rsidP="001C5852">
      <w:pPr>
        <w:spacing w:after="0" w:line="240" w:lineRule="auto"/>
        <w:jc w:val="center"/>
        <w:rPr>
          <w:rFonts w:ascii="Times New Roman" w:hAnsi="Times New Roman"/>
          <w:sz w:val="20"/>
          <w:szCs w:val="20"/>
        </w:rPr>
      </w:pPr>
    </w:p>
    <w:p w:rsidR="00FB2008" w:rsidRPr="005D54AA" w:rsidRDefault="00FB2008" w:rsidP="00FB2008">
      <w:pPr>
        <w:spacing w:after="0" w:line="240" w:lineRule="auto"/>
        <w:contextualSpacing/>
        <w:jc w:val="right"/>
        <w:rPr>
          <w:rFonts w:ascii="Times New Roman" w:hAnsi="Times New Roman"/>
          <w:b/>
          <w:sz w:val="20"/>
          <w:szCs w:val="20"/>
        </w:rPr>
      </w:pPr>
    </w:p>
    <w:p w:rsidR="00FB2008" w:rsidRPr="005D54AA" w:rsidRDefault="00FB2008" w:rsidP="00FB2008">
      <w:pPr>
        <w:spacing w:line="240" w:lineRule="auto"/>
        <w:contextualSpacing/>
        <w:rPr>
          <w:rFonts w:ascii="Times New Roman" w:hAnsi="Times New Roman"/>
          <w:sz w:val="20"/>
          <w:szCs w:val="20"/>
        </w:rPr>
      </w:pPr>
    </w:p>
    <w:p w:rsidR="00151D1E" w:rsidRPr="005D54AA" w:rsidRDefault="00151D1E" w:rsidP="00151D1E">
      <w:pPr>
        <w:autoSpaceDE w:val="0"/>
        <w:autoSpaceDN w:val="0"/>
        <w:adjustRightInd w:val="0"/>
        <w:spacing w:line="240" w:lineRule="auto"/>
        <w:contextualSpacing/>
        <w:jc w:val="center"/>
        <w:rPr>
          <w:rFonts w:ascii="Times New Roman" w:hAnsi="Times New Roman"/>
          <w:b/>
          <w:sz w:val="20"/>
          <w:szCs w:val="20"/>
        </w:rPr>
        <w:sectPr w:rsidR="00151D1E" w:rsidRPr="005D54AA" w:rsidSect="000868A9">
          <w:pgSz w:w="11906" w:h="16838"/>
          <w:pgMar w:top="426" w:right="851" w:bottom="567" w:left="425" w:header="709" w:footer="709" w:gutter="0"/>
          <w:cols w:space="708"/>
          <w:docGrid w:linePitch="360"/>
        </w:sectPr>
      </w:pPr>
    </w:p>
    <w:p w:rsidR="00A30AA9" w:rsidRPr="005D54AA" w:rsidRDefault="00A30AA9" w:rsidP="00F4351C">
      <w:pPr>
        <w:spacing w:after="0" w:line="240" w:lineRule="auto"/>
        <w:ind w:firstLine="5670"/>
        <w:contextualSpacing/>
        <w:jc w:val="right"/>
        <w:rPr>
          <w:rFonts w:ascii="Times New Roman" w:hAnsi="Times New Roman"/>
          <w:sz w:val="20"/>
          <w:szCs w:val="20"/>
        </w:rPr>
      </w:pPr>
      <w:r w:rsidRPr="005D54AA">
        <w:rPr>
          <w:rFonts w:ascii="Times New Roman" w:hAnsi="Times New Roman"/>
          <w:sz w:val="20"/>
          <w:szCs w:val="20"/>
        </w:rPr>
        <w:lastRenderedPageBreak/>
        <w:t xml:space="preserve">Приложение № </w:t>
      </w:r>
      <w:r w:rsidR="00ED6A1F" w:rsidRPr="005D54AA">
        <w:rPr>
          <w:rFonts w:ascii="Times New Roman" w:hAnsi="Times New Roman"/>
          <w:sz w:val="20"/>
          <w:szCs w:val="20"/>
        </w:rPr>
        <w:t>3</w:t>
      </w:r>
    </w:p>
    <w:p w:rsidR="00A30AA9" w:rsidRPr="005D54AA" w:rsidRDefault="00DB4866" w:rsidP="00F4351C">
      <w:pPr>
        <w:spacing w:line="240" w:lineRule="auto"/>
        <w:ind w:firstLine="5670"/>
        <w:contextualSpacing/>
        <w:jc w:val="right"/>
        <w:rPr>
          <w:rFonts w:ascii="Times New Roman" w:hAnsi="Times New Roman"/>
          <w:sz w:val="20"/>
          <w:szCs w:val="20"/>
        </w:rPr>
      </w:pPr>
      <w:r w:rsidRPr="005D54AA">
        <w:rPr>
          <w:rFonts w:ascii="Times New Roman" w:hAnsi="Times New Roman"/>
          <w:sz w:val="20"/>
          <w:szCs w:val="20"/>
        </w:rPr>
        <w:t xml:space="preserve">К </w:t>
      </w:r>
      <w:r w:rsidR="00A2339A" w:rsidRPr="005D54AA">
        <w:rPr>
          <w:rFonts w:ascii="Times New Roman" w:hAnsi="Times New Roman"/>
          <w:sz w:val="20"/>
          <w:szCs w:val="20"/>
          <w:shd w:val="clear" w:color="auto" w:fill="FFFFFF"/>
        </w:rPr>
        <w:t>Контракту</w:t>
      </w:r>
    </w:p>
    <w:p w:rsidR="00F4351C" w:rsidRDefault="00F4351C" w:rsidP="00F4351C">
      <w:pPr>
        <w:autoSpaceDE w:val="0"/>
        <w:autoSpaceDN w:val="0"/>
        <w:adjustRightInd w:val="0"/>
        <w:contextualSpacing/>
        <w:jc w:val="right"/>
        <w:rPr>
          <w:rFonts w:ascii="Times New Roman" w:hAnsi="Times New Roman"/>
          <w:sz w:val="20"/>
          <w:szCs w:val="20"/>
        </w:rPr>
      </w:pPr>
      <w:r w:rsidRPr="00F4351C">
        <w:rPr>
          <w:rFonts w:ascii="Times New Roman" w:hAnsi="Times New Roman"/>
          <w:sz w:val="20"/>
          <w:szCs w:val="20"/>
        </w:rPr>
        <w:t>от 29.11.2024г. № 6</w:t>
      </w:r>
    </w:p>
    <w:p w:rsidR="00233A08" w:rsidRPr="005D54AA" w:rsidRDefault="00233A08" w:rsidP="00233A08">
      <w:pPr>
        <w:autoSpaceDE w:val="0"/>
        <w:autoSpaceDN w:val="0"/>
        <w:adjustRightInd w:val="0"/>
        <w:contextualSpacing/>
        <w:jc w:val="center"/>
        <w:rPr>
          <w:rFonts w:ascii="Times New Roman" w:hAnsi="Times New Roman"/>
          <w:sz w:val="20"/>
          <w:szCs w:val="20"/>
        </w:rPr>
      </w:pPr>
      <w:r w:rsidRPr="005D54AA">
        <w:rPr>
          <w:rFonts w:ascii="Times New Roman" w:hAnsi="Times New Roman"/>
          <w:sz w:val="20"/>
          <w:szCs w:val="20"/>
        </w:rPr>
        <w:t>Акт приема-передачи</w:t>
      </w:r>
    </w:p>
    <w:p w:rsidR="00233A08" w:rsidRPr="005D54AA" w:rsidRDefault="00233A08" w:rsidP="00233A08">
      <w:pPr>
        <w:autoSpaceDE w:val="0"/>
        <w:autoSpaceDN w:val="0"/>
        <w:adjustRightInd w:val="0"/>
        <w:contextualSpacing/>
        <w:jc w:val="center"/>
        <w:rPr>
          <w:rFonts w:ascii="Times New Roman" w:hAnsi="Times New Roman"/>
          <w:sz w:val="20"/>
          <w:szCs w:val="20"/>
        </w:rPr>
      </w:pPr>
      <w:r w:rsidRPr="005D54AA">
        <w:rPr>
          <w:rFonts w:ascii="Times New Roman" w:hAnsi="Times New Roman"/>
          <w:sz w:val="20"/>
          <w:szCs w:val="20"/>
        </w:rPr>
        <w:t>в безвозмездное пользование имущества</w:t>
      </w:r>
    </w:p>
    <w:p w:rsidR="00233A08" w:rsidRPr="005D54AA" w:rsidRDefault="00233A08" w:rsidP="00233A08">
      <w:pPr>
        <w:pStyle w:val="ConsPlusNonformat"/>
        <w:jc w:val="both"/>
        <w:rPr>
          <w:rFonts w:ascii="Times New Roman" w:hAnsi="Times New Roman" w:cs="Times New Roman"/>
        </w:rPr>
      </w:pPr>
      <w:r w:rsidRPr="005D54AA">
        <w:rPr>
          <w:rFonts w:ascii="Times New Roman" w:hAnsi="Times New Roman" w:cs="Times New Roman"/>
        </w:rPr>
        <w:t xml:space="preserve">город Брянск                                    </w:t>
      </w:r>
      <w:r w:rsidRPr="005D54AA">
        <w:rPr>
          <w:rFonts w:ascii="Times New Roman" w:hAnsi="Times New Roman" w:cs="Times New Roman"/>
        </w:rPr>
        <w:tab/>
      </w:r>
      <w:r w:rsidRPr="005D54AA">
        <w:rPr>
          <w:rFonts w:ascii="Times New Roman" w:hAnsi="Times New Roman" w:cs="Times New Roman"/>
        </w:rPr>
        <w:tab/>
      </w:r>
      <w:r w:rsidRPr="005D54AA">
        <w:rPr>
          <w:rFonts w:ascii="Times New Roman" w:hAnsi="Times New Roman" w:cs="Times New Roman"/>
        </w:rPr>
        <w:tab/>
        <w:t xml:space="preserve"> «____» _________ 20____ г.</w:t>
      </w:r>
    </w:p>
    <w:p w:rsidR="00233A08" w:rsidRPr="005D54AA" w:rsidRDefault="00233A08" w:rsidP="00233A08">
      <w:pPr>
        <w:pStyle w:val="ConsPlusNonformat"/>
        <w:jc w:val="both"/>
        <w:rPr>
          <w:rFonts w:ascii="Times New Roman" w:hAnsi="Times New Roman" w:cs="Times New Roman"/>
        </w:rPr>
      </w:pPr>
    </w:p>
    <w:p w:rsidR="00840978" w:rsidRPr="005D54AA" w:rsidRDefault="00EF7F6C" w:rsidP="00840978">
      <w:pPr>
        <w:widowControl w:val="0"/>
        <w:autoSpaceDE w:val="0"/>
        <w:autoSpaceDN w:val="0"/>
        <w:adjustRightInd w:val="0"/>
        <w:spacing w:after="0" w:line="240" w:lineRule="auto"/>
        <w:ind w:firstLine="720"/>
        <w:jc w:val="both"/>
        <w:rPr>
          <w:rFonts w:ascii="Times New Roman" w:eastAsiaTheme="minorEastAsia" w:hAnsi="Times New Roman"/>
          <w:sz w:val="20"/>
          <w:szCs w:val="20"/>
          <w:lang w:bidi="ru-RU"/>
        </w:rPr>
      </w:pPr>
      <w:r w:rsidRPr="00EF7F6C">
        <w:rPr>
          <w:rFonts w:ascii="Times New Roman" w:hAnsi="Times New Roman"/>
          <w:b/>
          <w:spacing w:val="-6"/>
          <w:sz w:val="20"/>
          <w:szCs w:val="20"/>
        </w:rPr>
        <w:t>Муниципальное бюджетное общеобразовательное учреждение «Средняя общеобразовательная школа № 58" г. Брянска «Ссудодатель», директора Волобуевой Галины Викторовны</w:t>
      </w:r>
      <w:r w:rsidR="0025698F" w:rsidRPr="003D0172">
        <w:rPr>
          <w:rFonts w:ascii="Times New Roman" w:hAnsi="Times New Roman"/>
          <w:b/>
          <w:spacing w:val="-6"/>
          <w:sz w:val="20"/>
          <w:szCs w:val="20"/>
        </w:rPr>
        <w:t>,</w:t>
      </w:r>
      <w:r w:rsidR="0025698F" w:rsidRPr="0025698F">
        <w:rPr>
          <w:rFonts w:ascii="Times New Roman" w:hAnsi="Times New Roman"/>
          <w:b/>
          <w:spacing w:val="-6"/>
          <w:sz w:val="20"/>
          <w:szCs w:val="20"/>
        </w:rPr>
        <w:t xml:space="preserve"> действующего на основании Устава</w:t>
      </w:r>
      <w:r w:rsidR="00840978" w:rsidRPr="005D54AA">
        <w:rPr>
          <w:rFonts w:ascii="Times New Roman" w:hAnsi="Times New Roman"/>
          <w:sz w:val="20"/>
          <w:szCs w:val="20"/>
        </w:rPr>
        <w:t>, именуемое в дальнейшем Заказчик, с одной стороны, и,</w:t>
      </w:r>
      <w:r w:rsidR="00840978" w:rsidRPr="005D54AA">
        <w:rPr>
          <w:rFonts w:ascii="Times New Roman" w:hAnsi="Times New Roman"/>
          <w:spacing w:val="-6"/>
          <w:sz w:val="20"/>
          <w:szCs w:val="20"/>
        </w:rPr>
        <w:t xml:space="preserve"> </w:t>
      </w:r>
      <w:r w:rsidR="00840978" w:rsidRPr="005D54AA">
        <w:rPr>
          <w:rFonts w:ascii="Times New Roman" w:hAnsi="Times New Roman"/>
          <w:sz w:val="20"/>
          <w:szCs w:val="20"/>
        </w:rPr>
        <w:t xml:space="preserve"> </w:t>
      </w:r>
      <w:r w:rsidR="00840978" w:rsidRPr="005D54AA">
        <w:rPr>
          <w:rFonts w:ascii="Times New Roman" w:hAnsi="Times New Roman"/>
          <w:b/>
          <w:sz w:val="20"/>
          <w:szCs w:val="20"/>
        </w:rPr>
        <w:t>Акционерное общество «Государственный комбинат питания»</w:t>
      </w:r>
      <w:r w:rsidR="00840978" w:rsidRPr="005D54AA">
        <w:rPr>
          <w:rFonts w:ascii="Times New Roman" w:hAnsi="Times New Roman"/>
          <w:sz w:val="20"/>
          <w:szCs w:val="20"/>
        </w:rPr>
        <w:t xml:space="preserve">, именуемый в дальнейшем «Исполнитель», в лице генерального </w:t>
      </w:r>
      <w:r w:rsidR="00840978" w:rsidRPr="005D54AA">
        <w:rPr>
          <w:rFonts w:ascii="Times New Roman" w:hAnsi="Times New Roman"/>
          <w:b/>
          <w:sz w:val="20"/>
          <w:szCs w:val="20"/>
        </w:rPr>
        <w:t>директора Панова Геннадия Анатольевича</w:t>
      </w:r>
      <w:r w:rsidR="00840978" w:rsidRPr="005D54AA">
        <w:rPr>
          <w:rFonts w:ascii="Times New Roman" w:hAnsi="Times New Roman"/>
          <w:sz w:val="20"/>
          <w:szCs w:val="20"/>
        </w:rPr>
        <w:t>, действующего на основании Устава ,далее именуемый Исполнитель, с другой стороны, вместе именуемые Стороны составили настоящий акт о ниже следующем:</w:t>
      </w:r>
    </w:p>
    <w:p w:rsidR="00187D8F" w:rsidRPr="00EF7F6C" w:rsidRDefault="00187D8F" w:rsidP="00187D8F">
      <w:pPr>
        <w:autoSpaceDE w:val="0"/>
        <w:autoSpaceDN w:val="0"/>
        <w:adjustRightInd w:val="0"/>
        <w:ind w:firstLine="540"/>
        <w:contextualSpacing/>
        <w:jc w:val="both"/>
        <w:rPr>
          <w:rFonts w:ascii="Times New Roman" w:hAnsi="Times New Roman"/>
          <w:sz w:val="20"/>
          <w:szCs w:val="20"/>
        </w:rPr>
      </w:pPr>
      <w:r w:rsidRPr="00EF7F6C">
        <w:rPr>
          <w:rFonts w:ascii="Times New Roman" w:hAnsi="Times New Roman"/>
          <w:sz w:val="20"/>
          <w:szCs w:val="20"/>
        </w:rPr>
        <w:t xml:space="preserve">1. Заказчик передал в безвозмездное пользование недвижимое и движимое имущество, переданное в оперативное управление </w:t>
      </w:r>
      <w:r w:rsidR="00EF7F6C" w:rsidRPr="00EF7F6C">
        <w:rPr>
          <w:rFonts w:ascii="Times New Roman" w:hAnsi="Times New Roman"/>
          <w:b/>
          <w:sz w:val="20"/>
          <w:szCs w:val="20"/>
        </w:rPr>
        <w:t>МБОУ СОШ №58  г. Брянска</w:t>
      </w:r>
      <w:r w:rsidRPr="00EF7F6C">
        <w:rPr>
          <w:rFonts w:ascii="Times New Roman" w:hAnsi="Times New Roman"/>
          <w:sz w:val="20"/>
          <w:szCs w:val="20"/>
        </w:rPr>
        <w:t>, для организации питания обучающихся в муниципальном бюджетном общеобразовательном учреждении города Брянска, а Исполнитель принял:</w:t>
      </w:r>
    </w:p>
    <w:p w:rsidR="00EF7F6C" w:rsidRPr="00EF7F6C" w:rsidRDefault="0025698F" w:rsidP="00EF7F6C">
      <w:pPr>
        <w:autoSpaceDE w:val="0"/>
        <w:autoSpaceDN w:val="0"/>
        <w:adjustRightInd w:val="0"/>
        <w:spacing w:after="0" w:line="240" w:lineRule="auto"/>
        <w:ind w:firstLine="540"/>
        <w:contextualSpacing/>
        <w:jc w:val="both"/>
        <w:rPr>
          <w:rFonts w:ascii="Times New Roman" w:hAnsi="Times New Roman"/>
          <w:sz w:val="20"/>
          <w:szCs w:val="20"/>
        </w:rPr>
      </w:pPr>
      <w:r w:rsidRPr="00EF7F6C">
        <w:rPr>
          <w:rFonts w:ascii="Times New Roman" w:hAnsi="Times New Roman"/>
          <w:sz w:val="20"/>
          <w:szCs w:val="20"/>
        </w:rPr>
        <w:t xml:space="preserve">1.1. </w:t>
      </w:r>
      <w:r w:rsidR="00EF7F6C" w:rsidRPr="00EF7F6C">
        <w:rPr>
          <w:rFonts w:ascii="Times New Roman" w:hAnsi="Times New Roman"/>
          <w:sz w:val="20"/>
          <w:szCs w:val="20"/>
        </w:rPr>
        <w:t xml:space="preserve">Объект, расположенный по адресу: 241022, г. Брянск, ул. </w:t>
      </w:r>
      <w:proofErr w:type="gramStart"/>
      <w:r w:rsidR="00EF7F6C" w:rsidRPr="00EF7F6C">
        <w:rPr>
          <w:rFonts w:ascii="Times New Roman" w:hAnsi="Times New Roman"/>
          <w:sz w:val="20"/>
          <w:szCs w:val="20"/>
        </w:rPr>
        <w:t>Абашева,д.</w:t>
      </w:r>
      <w:proofErr w:type="gramEnd"/>
      <w:r w:rsidR="00EF7F6C" w:rsidRPr="00EF7F6C">
        <w:rPr>
          <w:rFonts w:ascii="Times New Roman" w:hAnsi="Times New Roman"/>
          <w:sz w:val="20"/>
          <w:szCs w:val="20"/>
        </w:rPr>
        <w:t>3</w:t>
      </w:r>
      <w:r w:rsidR="00EF7F6C" w:rsidRPr="00EF7F6C">
        <w:rPr>
          <w:rFonts w:ascii="Times New Roman" w:hAnsi="Times New Roman"/>
          <w:sz w:val="20"/>
          <w:szCs w:val="20"/>
          <w:vertAlign w:val="superscript"/>
        </w:rPr>
        <w:t>а</w:t>
      </w:r>
      <w:r w:rsidR="00EF7F6C" w:rsidRPr="00EF7F6C">
        <w:rPr>
          <w:rFonts w:ascii="Times New Roman" w:hAnsi="Times New Roman"/>
          <w:sz w:val="20"/>
          <w:szCs w:val="20"/>
        </w:rPr>
        <w:t>, который включает специально оборудованные помещения (помещение пищеблока, обеденного зала, подсобные помещения) общей площадью 305,5 кв. м и движимое имущество (технологическое оборудование, в том числе торгово-техническое и холодильное, столовую мебель).</w:t>
      </w:r>
    </w:p>
    <w:p w:rsidR="00EF7F6C" w:rsidRPr="00EF7F6C" w:rsidRDefault="00EF7F6C" w:rsidP="00EF7F6C">
      <w:pPr>
        <w:spacing w:after="0" w:line="240" w:lineRule="auto"/>
        <w:ind w:right="225" w:firstLine="540"/>
        <w:jc w:val="both"/>
        <w:rPr>
          <w:rFonts w:ascii="Times New Roman" w:hAnsi="Times New Roman"/>
          <w:sz w:val="20"/>
          <w:szCs w:val="20"/>
        </w:rPr>
      </w:pPr>
      <w:r w:rsidRPr="00EF7F6C">
        <w:rPr>
          <w:rFonts w:ascii="Times New Roman" w:hAnsi="Times New Roman"/>
          <w:sz w:val="20"/>
          <w:szCs w:val="20"/>
        </w:rPr>
        <w:t>1.2. Движимое имущество включает следующее технологическое оборудование, в том числе торгово-техническое, холодильное и столовую мебель:</w:t>
      </w:r>
    </w:p>
    <w:p w:rsidR="00EF7F6C" w:rsidRPr="00EF7F6C" w:rsidRDefault="00EF7F6C" w:rsidP="00EF7F6C">
      <w:pPr>
        <w:spacing w:after="0" w:line="240" w:lineRule="auto"/>
        <w:ind w:right="225" w:firstLine="540"/>
        <w:jc w:val="both"/>
        <w:rPr>
          <w:rFonts w:ascii="Times New Roman" w:hAnsi="Times New Roman"/>
          <w:sz w:val="20"/>
          <w:szCs w:val="20"/>
        </w:rPr>
      </w:pPr>
    </w:p>
    <w:tbl>
      <w:tblPr>
        <w:tblW w:w="8460" w:type="dxa"/>
        <w:tblInd w:w="93" w:type="dxa"/>
        <w:tblLook w:val="04A0" w:firstRow="1" w:lastRow="0" w:firstColumn="1" w:lastColumn="0" w:noHBand="0" w:noVBand="1"/>
      </w:tblPr>
      <w:tblGrid>
        <w:gridCol w:w="540"/>
        <w:gridCol w:w="1591"/>
        <w:gridCol w:w="3078"/>
        <w:gridCol w:w="698"/>
        <w:gridCol w:w="896"/>
        <w:gridCol w:w="1657"/>
      </w:tblGrid>
      <w:tr w:rsidR="00EF7F6C" w:rsidRPr="00EF7F6C" w:rsidTr="00EF7F6C">
        <w:trPr>
          <w:trHeight w:val="945"/>
        </w:trPr>
        <w:tc>
          <w:tcPr>
            <w:tcW w:w="540" w:type="dxa"/>
            <w:tcBorders>
              <w:top w:val="single" w:sz="4" w:space="0" w:color="auto"/>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N  п/п</w:t>
            </w:r>
          </w:p>
        </w:tc>
        <w:tc>
          <w:tcPr>
            <w:tcW w:w="1591"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Инв.№</w:t>
            </w:r>
          </w:p>
        </w:tc>
        <w:tc>
          <w:tcPr>
            <w:tcW w:w="3078"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Наименование имущества   </w:t>
            </w:r>
          </w:p>
        </w:tc>
        <w:tc>
          <w:tcPr>
            <w:tcW w:w="698"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Кол-во    </w:t>
            </w:r>
          </w:p>
        </w:tc>
        <w:tc>
          <w:tcPr>
            <w:tcW w:w="896"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Год</w:t>
            </w:r>
          </w:p>
        </w:tc>
        <w:tc>
          <w:tcPr>
            <w:tcW w:w="1657" w:type="dxa"/>
            <w:tcBorders>
              <w:top w:val="single" w:sz="4" w:space="0" w:color="auto"/>
              <w:left w:val="nil"/>
              <w:bottom w:val="nil"/>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Балансовая стоимость, руб.</w:t>
            </w:r>
          </w:p>
        </w:tc>
      </w:tr>
      <w:tr w:rsidR="00EF7F6C" w:rsidRPr="00EF7F6C" w:rsidTr="00EF7F6C">
        <w:trPr>
          <w:trHeight w:val="36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1591"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М000009590</w:t>
            </w:r>
          </w:p>
        </w:tc>
        <w:tc>
          <w:tcPr>
            <w:tcW w:w="3078"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Камера холодильная </w:t>
            </w:r>
            <w:proofErr w:type="spellStart"/>
            <w:r w:rsidRPr="00EF7F6C">
              <w:rPr>
                <w:rFonts w:ascii="Times New Roman" w:hAnsi="Times New Roman"/>
                <w:sz w:val="20"/>
                <w:szCs w:val="20"/>
              </w:rPr>
              <w:t>Polar</w:t>
            </w:r>
            <w:proofErr w:type="spellEnd"/>
          </w:p>
        </w:tc>
        <w:tc>
          <w:tcPr>
            <w:tcW w:w="698"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2008</w:t>
            </w:r>
          </w:p>
        </w:tc>
        <w:tc>
          <w:tcPr>
            <w:tcW w:w="1657" w:type="dxa"/>
            <w:tcBorders>
              <w:top w:val="single" w:sz="4" w:space="0" w:color="auto"/>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75 200,00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М000009880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Шкаф холодильный ШХ  - 0,8</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2012</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35 000,00</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М000009431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Ларь низкотемпературный ЛН 600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2007</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19 497,00</w:t>
            </w:r>
          </w:p>
        </w:tc>
      </w:tr>
      <w:tr w:rsidR="00EF7F6C" w:rsidRPr="00EF7F6C" w:rsidTr="00EF7F6C">
        <w:trPr>
          <w:trHeight w:val="33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131590023600.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proofErr w:type="spellStart"/>
            <w:r w:rsidRPr="00EF7F6C">
              <w:rPr>
                <w:rFonts w:ascii="Times New Roman" w:hAnsi="Times New Roman"/>
                <w:sz w:val="20"/>
                <w:szCs w:val="20"/>
              </w:rPr>
              <w:t>Электромясорубка</w:t>
            </w:r>
            <w:proofErr w:type="spellEnd"/>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1986</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2 067,56</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5</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М000009683</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Электроплита ПЭМ4-010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26 500,00</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М000009656</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Электроплита ПЭМ4-010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23 000,00</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7</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М000009429</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Электроплита ПЭМ4-010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2007</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22 500,00</w:t>
            </w:r>
          </w:p>
        </w:tc>
      </w:tr>
      <w:tr w:rsidR="00EF7F6C" w:rsidRPr="00EF7F6C" w:rsidTr="00EF7F6C">
        <w:trPr>
          <w:trHeight w:val="39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8</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М000009661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Ванна для мытья овощей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6 800,00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9</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М000009942</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Электрокипятильник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22 500,00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10</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М000003525</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Производственный стол</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38</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11</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М000003424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Шкаф сушильный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4,44</w:t>
            </w:r>
          </w:p>
        </w:tc>
      </w:tr>
      <w:tr w:rsidR="00EF7F6C" w:rsidRPr="00EF7F6C" w:rsidTr="00EF7F6C">
        <w:trPr>
          <w:trHeight w:val="36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М000009684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Витрина холодильная ВХЗ 1508</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31 800,00</w:t>
            </w:r>
          </w:p>
        </w:tc>
      </w:tr>
      <w:tr w:rsidR="00EF7F6C" w:rsidRPr="00EF7F6C" w:rsidTr="00EF7F6C">
        <w:trPr>
          <w:trHeight w:val="37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13</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М000003477</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Стеллаж металлический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1990</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14</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производственный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4 900,00</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15</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Машина посудомоечная МПК-1100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157 900,00</w:t>
            </w:r>
          </w:p>
        </w:tc>
      </w:tr>
      <w:tr w:rsidR="00EF7F6C" w:rsidRPr="00EF7F6C" w:rsidTr="00EF7F6C">
        <w:trPr>
          <w:trHeight w:val="34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16</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М000010096</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Стол </w:t>
            </w:r>
            <w:proofErr w:type="spellStart"/>
            <w:r w:rsidRPr="00EF7F6C">
              <w:rPr>
                <w:rFonts w:ascii="Times New Roman" w:hAnsi="Times New Roman"/>
                <w:sz w:val="20"/>
                <w:szCs w:val="20"/>
              </w:rPr>
              <w:t>предмоечный</w:t>
            </w:r>
            <w:proofErr w:type="spellEnd"/>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42 400,00</w:t>
            </w:r>
          </w:p>
        </w:tc>
      </w:tr>
      <w:tr w:rsidR="00EF7F6C" w:rsidRPr="00EF7F6C" w:rsidTr="00EF7F6C">
        <w:trPr>
          <w:trHeight w:val="315"/>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17</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М000010095</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раздаточный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15 700,00</w:t>
            </w:r>
          </w:p>
        </w:tc>
      </w:tr>
      <w:tr w:rsidR="00EF7F6C" w:rsidRPr="00EF7F6C" w:rsidTr="00EF7F6C">
        <w:trPr>
          <w:trHeight w:val="36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18</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М000010098</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Прилавок ПСМ-70КМ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24 000,00</w:t>
            </w:r>
          </w:p>
        </w:tc>
      </w:tr>
      <w:tr w:rsidR="00EF7F6C" w:rsidRPr="00EF7F6C" w:rsidTr="00EF7F6C">
        <w:trPr>
          <w:trHeight w:val="6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М000010097</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Мармит 2-х блюд ПМЭС 70КМ-60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65 100,00</w:t>
            </w:r>
          </w:p>
        </w:tc>
      </w:tr>
      <w:tr w:rsidR="00EF7F6C" w:rsidRPr="00EF7F6C" w:rsidTr="00EF7F6C">
        <w:trPr>
          <w:trHeight w:val="42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М000010100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Мармит 1-х блюд ПМЭС 70КМ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46 000,00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21</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М000010099</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Ларь морозильный МЛК-350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18 760,00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lastRenderedPageBreak/>
              <w:t>22</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М000009410</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Шкаф пекарский ШПЭСМ-3М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2006</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33 067,76</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23</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М000003474</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буфетный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27</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779,18</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М000009702</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Стол для столовой 6 местный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12 870,00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25</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М000010431</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Скамья для столовой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2012</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14 160,00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26</w:t>
            </w:r>
          </w:p>
        </w:tc>
        <w:tc>
          <w:tcPr>
            <w:tcW w:w="1591"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М000009703</w:t>
            </w:r>
          </w:p>
        </w:tc>
        <w:tc>
          <w:tcPr>
            <w:tcW w:w="3078" w:type="dxa"/>
            <w:tcBorders>
              <w:top w:val="nil"/>
              <w:left w:val="nil"/>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Скамейка 3-х местная</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2009</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16 400,00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27</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М000003472</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Скамейки</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27</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2003</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14 021,80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28</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М000003566</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Скамья ученическая</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1985</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1,04</w:t>
            </w:r>
          </w:p>
        </w:tc>
      </w:tr>
      <w:tr w:rsidR="00EF7F6C" w:rsidRPr="00EF7F6C" w:rsidTr="00EF7F6C">
        <w:trPr>
          <w:trHeight w:val="6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29</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М000009418</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proofErr w:type="spellStart"/>
            <w:r w:rsidRPr="00EF7F6C">
              <w:rPr>
                <w:rFonts w:ascii="Times New Roman" w:hAnsi="Times New Roman"/>
                <w:sz w:val="20"/>
                <w:szCs w:val="20"/>
              </w:rPr>
              <w:t>Протирочно</w:t>
            </w:r>
            <w:proofErr w:type="spellEnd"/>
            <w:r w:rsidRPr="00EF7F6C">
              <w:rPr>
                <w:rFonts w:ascii="Times New Roman" w:hAnsi="Times New Roman"/>
                <w:sz w:val="20"/>
                <w:szCs w:val="20"/>
              </w:rPr>
              <w:t>-резательная машина для овощей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2007</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17 660,00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30</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М000015694</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Стол разделочный</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4 500,00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31</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М000010101</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Стеллаж для сумок в столовую</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2018</w:t>
            </w:r>
          </w:p>
        </w:tc>
        <w:tc>
          <w:tcPr>
            <w:tcW w:w="1657"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21 000,00</w:t>
            </w:r>
          </w:p>
        </w:tc>
      </w:tr>
      <w:tr w:rsidR="00EF7F6C" w:rsidRPr="00EF7F6C" w:rsidTr="00EF7F6C">
        <w:trPr>
          <w:trHeight w:val="30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32</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М000010119</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Картофелечистка МОК 300</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48 500,00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33</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М000010120</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Машина тестомесильная МТМ-65</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91 500,00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34</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М000009702</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Стол для столовой 6 местный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12</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68 580,00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35</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М000009703</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Скамейка 3-х местная</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2019</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31 920,00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36</w:t>
            </w:r>
          </w:p>
        </w:tc>
        <w:tc>
          <w:tcPr>
            <w:tcW w:w="1591" w:type="dxa"/>
            <w:tcBorders>
              <w:top w:val="nil"/>
              <w:left w:val="nil"/>
              <w:bottom w:val="single" w:sz="4" w:space="0" w:color="auto"/>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М000003512</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Холодильник ARDO</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2002</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5 269,23</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37</w:t>
            </w:r>
          </w:p>
        </w:tc>
        <w:tc>
          <w:tcPr>
            <w:tcW w:w="1591" w:type="dxa"/>
            <w:tcBorders>
              <w:top w:val="single" w:sz="4" w:space="0" w:color="C0C0C0"/>
              <w:left w:val="single" w:sz="4" w:space="0" w:color="C0C0C0"/>
              <w:bottom w:val="single" w:sz="4" w:space="0" w:color="C0C0C0"/>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М000010243                    </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Мясорубка МИМ 300 М</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2021</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52 000,00</w:t>
            </w:r>
          </w:p>
        </w:tc>
      </w:tr>
      <w:tr w:rsidR="00EF7F6C" w:rsidRPr="00EF7F6C" w:rsidTr="00EF7F6C">
        <w:trPr>
          <w:trHeight w:val="270"/>
        </w:trPr>
        <w:tc>
          <w:tcPr>
            <w:tcW w:w="540"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38</w:t>
            </w:r>
          </w:p>
        </w:tc>
        <w:tc>
          <w:tcPr>
            <w:tcW w:w="1591" w:type="dxa"/>
            <w:tcBorders>
              <w:top w:val="nil"/>
              <w:left w:val="single" w:sz="4" w:space="0" w:color="C0C0C0"/>
              <w:bottom w:val="single" w:sz="4" w:space="0" w:color="C0C0C0"/>
              <w:right w:val="nil"/>
            </w:tcBorders>
            <w:hideMark/>
          </w:tcPr>
          <w:p w:rsidR="00EF7F6C" w:rsidRPr="00EF7F6C" w:rsidRDefault="00EF7F6C" w:rsidP="00EF7F6C">
            <w:pPr>
              <w:spacing w:after="0" w:line="240" w:lineRule="auto"/>
              <w:rPr>
                <w:rFonts w:ascii="Times New Roman" w:hAnsi="Times New Roman"/>
                <w:sz w:val="20"/>
                <w:szCs w:val="20"/>
              </w:rPr>
            </w:pPr>
            <w:r w:rsidRPr="00EF7F6C">
              <w:rPr>
                <w:rFonts w:ascii="Times New Roman" w:hAnsi="Times New Roman"/>
                <w:sz w:val="20"/>
                <w:szCs w:val="20"/>
              </w:rPr>
              <w:t xml:space="preserve">М000010244                    </w:t>
            </w:r>
          </w:p>
        </w:tc>
        <w:tc>
          <w:tcPr>
            <w:tcW w:w="3078" w:type="dxa"/>
            <w:tcBorders>
              <w:top w:val="nil"/>
              <w:left w:val="single" w:sz="4" w:space="0" w:color="auto"/>
              <w:bottom w:val="single" w:sz="4" w:space="0" w:color="auto"/>
              <w:right w:val="single" w:sz="4" w:space="0" w:color="auto"/>
            </w:tcBorders>
            <w:hideMark/>
          </w:tcPr>
          <w:p w:rsidR="00EF7F6C" w:rsidRPr="00EF7F6C" w:rsidRDefault="00EF7F6C" w:rsidP="00EF7F6C">
            <w:pPr>
              <w:spacing w:after="0" w:line="240" w:lineRule="auto"/>
              <w:rPr>
                <w:rFonts w:ascii="Times New Roman" w:hAnsi="Times New Roman"/>
                <w:sz w:val="20"/>
                <w:szCs w:val="20"/>
              </w:rPr>
            </w:pPr>
            <w:proofErr w:type="spellStart"/>
            <w:r w:rsidRPr="00EF7F6C">
              <w:rPr>
                <w:rFonts w:ascii="Times New Roman" w:hAnsi="Times New Roman"/>
                <w:sz w:val="20"/>
                <w:szCs w:val="20"/>
              </w:rPr>
              <w:t>Пароконвектомат</w:t>
            </w:r>
            <w:proofErr w:type="spellEnd"/>
            <w:r w:rsidRPr="00EF7F6C">
              <w:rPr>
                <w:rFonts w:ascii="Times New Roman" w:hAnsi="Times New Roman"/>
                <w:sz w:val="20"/>
                <w:szCs w:val="20"/>
              </w:rPr>
              <w:t xml:space="preserve">  </w:t>
            </w:r>
            <w:proofErr w:type="spellStart"/>
            <w:r w:rsidRPr="00EF7F6C">
              <w:rPr>
                <w:rFonts w:ascii="Times New Roman" w:hAnsi="Times New Roman"/>
                <w:sz w:val="20"/>
                <w:szCs w:val="20"/>
              </w:rPr>
              <w:t>Abat</w:t>
            </w:r>
            <w:proofErr w:type="spellEnd"/>
            <w:r w:rsidRPr="00EF7F6C">
              <w:rPr>
                <w:rFonts w:ascii="Times New Roman" w:hAnsi="Times New Roman"/>
                <w:sz w:val="20"/>
                <w:szCs w:val="20"/>
              </w:rPr>
              <w:t xml:space="preserve"> </w:t>
            </w:r>
          </w:p>
        </w:tc>
        <w:tc>
          <w:tcPr>
            <w:tcW w:w="698"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1</w:t>
            </w:r>
          </w:p>
        </w:tc>
        <w:tc>
          <w:tcPr>
            <w:tcW w:w="896" w:type="dxa"/>
            <w:tcBorders>
              <w:top w:val="nil"/>
              <w:left w:val="nil"/>
              <w:bottom w:val="single" w:sz="4" w:space="0" w:color="auto"/>
              <w:right w:val="single" w:sz="4" w:space="0" w:color="auto"/>
            </w:tcBorders>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2021</w:t>
            </w:r>
          </w:p>
        </w:tc>
        <w:tc>
          <w:tcPr>
            <w:tcW w:w="1657" w:type="dxa"/>
            <w:tcBorders>
              <w:top w:val="nil"/>
              <w:left w:val="nil"/>
              <w:bottom w:val="single" w:sz="4" w:space="0" w:color="auto"/>
              <w:right w:val="single" w:sz="4" w:space="0" w:color="auto"/>
            </w:tcBorders>
            <w:noWrap/>
            <w:hideMark/>
          </w:tcPr>
          <w:p w:rsidR="00EF7F6C" w:rsidRPr="00EF7F6C" w:rsidRDefault="00EF7F6C" w:rsidP="00EF7F6C">
            <w:pPr>
              <w:spacing w:after="0" w:line="240" w:lineRule="auto"/>
              <w:jc w:val="right"/>
              <w:rPr>
                <w:rFonts w:ascii="Times New Roman" w:hAnsi="Times New Roman"/>
                <w:sz w:val="20"/>
                <w:szCs w:val="20"/>
              </w:rPr>
            </w:pPr>
            <w:r w:rsidRPr="00EF7F6C">
              <w:rPr>
                <w:rFonts w:ascii="Times New Roman" w:hAnsi="Times New Roman"/>
                <w:sz w:val="20"/>
                <w:szCs w:val="20"/>
              </w:rPr>
              <w:t>242 900,00</w:t>
            </w:r>
          </w:p>
        </w:tc>
      </w:tr>
    </w:tbl>
    <w:p w:rsidR="0025698F" w:rsidRPr="00EF7F6C" w:rsidRDefault="0025698F" w:rsidP="00EF7F6C">
      <w:pPr>
        <w:autoSpaceDE w:val="0"/>
        <w:autoSpaceDN w:val="0"/>
        <w:adjustRightInd w:val="0"/>
        <w:spacing w:after="0"/>
        <w:ind w:firstLine="540"/>
        <w:contextualSpacing/>
        <w:jc w:val="both"/>
        <w:rPr>
          <w:rFonts w:ascii="Times New Roman" w:hAnsi="Times New Roman"/>
          <w:sz w:val="20"/>
          <w:szCs w:val="20"/>
        </w:rPr>
      </w:pPr>
    </w:p>
    <w:p w:rsidR="00187D8F" w:rsidRPr="00EF7F6C" w:rsidRDefault="00187D8F" w:rsidP="00840978">
      <w:pPr>
        <w:autoSpaceDE w:val="0"/>
        <w:autoSpaceDN w:val="0"/>
        <w:adjustRightInd w:val="0"/>
        <w:spacing w:after="0" w:line="240" w:lineRule="auto"/>
        <w:ind w:firstLine="540"/>
        <w:contextualSpacing/>
        <w:jc w:val="both"/>
        <w:rPr>
          <w:rFonts w:ascii="Times New Roman" w:hAnsi="Times New Roman"/>
          <w:sz w:val="20"/>
          <w:szCs w:val="20"/>
        </w:rPr>
      </w:pPr>
      <w:r w:rsidRPr="00EF7F6C">
        <w:rPr>
          <w:rFonts w:ascii="Times New Roman" w:hAnsi="Times New Roman"/>
          <w:sz w:val="20"/>
          <w:szCs w:val="20"/>
        </w:rPr>
        <w:t>2. Состояние Объекта, в том числе торгово-технического, холодильного и столовой мебели удовлетворительное, в рабочем</w:t>
      </w:r>
      <w:r w:rsidRPr="00EF7F6C">
        <w:rPr>
          <w:rFonts w:ascii="Times New Roman" w:hAnsi="Times New Roman"/>
          <w:bCs/>
          <w:sz w:val="20"/>
          <w:szCs w:val="20"/>
        </w:rPr>
        <w:t xml:space="preserve"> состоянии,</w:t>
      </w:r>
      <w:r w:rsidRPr="00EF7F6C">
        <w:rPr>
          <w:rFonts w:ascii="Times New Roman" w:hAnsi="Times New Roman"/>
          <w:sz w:val="20"/>
          <w:szCs w:val="20"/>
        </w:rPr>
        <w:t xml:space="preserve"> отвечающее санитарно-гигиеническим требованиям, и позволяет использовать в целях, предусмотренных Контрактом. </w:t>
      </w:r>
    </w:p>
    <w:p w:rsidR="00187D8F" w:rsidRPr="003D0172" w:rsidRDefault="00187D8F" w:rsidP="00187D8F">
      <w:pPr>
        <w:autoSpaceDE w:val="0"/>
        <w:autoSpaceDN w:val="0"/>
        <w:adjustRightInd w:val="0"/>
        <w:contextualSpacing/>
        <w:jc w:val="both"/>
        <w:rPr>
          <w:rFonts w:ascii="Times New Roman" w:hAnsi="Times New Roman"/>
          <w:sz w:val="20"/>
          <w:szCs w:val="20"/>
        </w:rPr>
      </w:pPr>
      <w:r w:rsidRPr="00EF7F6C">
        <w:rPr>
          <w:rFonts w:ascii="Times New Roman" w:hAnsi="Times New Roman"/>
          <w:sz w:val="20"/>
          <w:szCs w:val="20"/>
        </w:rPr>
        <w:tab/>
        <w:t>Акт приёма - передачи в безвозмездное пользование имущества составлен в 2-х (двух) экземплярах. Каждый экземпляр имеет равную юридичес</w:t>
      </w:r>
      <w:r w:rsidRPr="003D0172">
        <w:rPr>
          <w:rFonts w:ascii="Times New Roman" w:hAnsi="Times New Roman"/>
          <w:sz w:val="20"/>
          <w:szCs w:val="20"/>
        </w:rPr>
        <w:t>кую силу.</w:t>
      </w:r>
    </w:p>
    <w:p w:rsidR="00187D8F" w:rsidRPr="003D0172" w:rsidRDefault="00187D8F" w:rsidP="00ED6A1F">
      <w:pPr>
        <w:spacing w:after="0" w:line="240" w:lineRule="auto"/>
        <w:contextualSpacing/>
        <w:rPr>
          <w:rFonts w:ascii="Times New Roman" w:hAnsi="Times New Roman"/>
          <w:sz w:val="20"/>
          <w:szCs w:val="20"/>
        </w:rPr>
      </w:pPr>
    </w:p>
    <w:tbl>
      <w:tblPr>
        <w:tblStyle w:val="af3"/>
        <w:tblW w:w="0" w:type="auto"/>
        <w:tblLook w:val="04A0" w:firstRow="1" w:lastRow="0" w:firstColumn="1" w:lastColumn="0" w:noHBand="0" w:noVBand="1"/>
      </w:tblPr>
      <w:tblGrid>
        <w:gridCol w:w="4756"/>
        <w:gridCol w:w="4814"/>
      </w:tblGrid>
      <w:tr w:rsidR="00840978" w:rsidRPr="00EF7F6C" w:rsidTr="00AA214E">
        <w:tc>
          <w:tcPr>
            <w:tcW w:w="5565" w:type="dxa"/>
            <w:tcBorders>
              <w:top w:val="single" w:sz="4" w:space="0" w:color="auto"/>
              <w:left w:val="single" w:sz="4" w:space="0" w:color="auto"/>
              <w:bottom w:val="single" w:sz="4" w:space="0" w:color="auto"/>
              <w:right w:val="single" w:sz="4" w:space="0" w:color="auto"/>
            </w:tcBorders>
          </w:tcPr>
          <w:p w:rsidR="003D0172" w:rsidRPr="00EF7F6C" w:rsidRDefault="003D0172" w:rsidP="003D0172">
            <w:pPr>
              <w:rPr>
                <w:rFonts w:ascii="Times New Roman" w:hAnsi="Times New Roman"/>
                <w:b/>
                <w:sz w:val="20"/>
                <w:szCs w:val="20"/>
              </w:rPr>
            </w:pPr>
            <w:r w:rsidRPr="00EF7F6C">
              <w:rPr>
                <w:rFonts w:ascii="Times New Roman" w:hAnsi="Times New Roman"/>
                <w:sz w:val="20"/>
                <w:szCs w:val="20"/>
              </w:rPr>
              <w:t xml:space="preserve">Заказчик:                                                                                              </w:t>
            </w:r>
          </w:p>
          <w:p w:rsidR="00EF7F6C" w:rsidRPr="00EF7F6C" w:rsidRDefault="00EF7F6C" w:rsidP="00EF7F6C">
            <w:pPr>
              <w:rPr>
                <w:rFonts w:ascii="Times New Roman" w:hAnsi="Times New Roman"/>
                <w:b/>
                <w:sz w:val="20"/>
                <w:szCs w:val="20"/>
              </w:rPr>
            </w:pPr>
            <w:r w:rsidRPr="00EF7F6C">
              <w:rPr>
                <w:rFonts w:ascii="Times New Roman" w:hAnsi="Times New Roman"/>
                <w:b/>
                <w:sz w:val="20"/>
                <w:szCs w:val="20"/>
              </w:rPr>
              <w:t>Директор МБОУ СОШ №58  г. Брянска</w:t>
            </w:r>
          </w:p>
          <w:p w:rsidR="00EF7F6C" w:rsidRPr="00EF7F6C" w:rsidRDefault="00EF7F6C" w:rsidP="00EF7F6C">
            <w:pPr>
              <w:rPr>
                <w:rFonts w:ascii="Times New Roman" w:hAnsi="Times New Roman"/>
                <w:b/>
                <w:sz w:val="20"/>
                <w:szCs w:val="20"/>
              </w:rPr>
            </w:pPr>
            <w:r w:rsidRPr="00EF7F6C">
              <w:rPr>
                <w:rFonts w:ascii="Times New Roman" w:hAnsi="Times New Roman"/>
                <w:b/>
                <w:sz w:val="20"/>
                <w:szCs w:val="20"/>
              </w:rPr>
              <w:t xml:space="preserve">_______________ </w:t>
            </w:r>
            <w:proofErr w:type="spellStart"/>
            <w:r w:rsidRPr="00EF7F6C">
              <w:rPr>
                <w:rFonts w:ascii="Times New Roman" w:hAnsi="Times New Roman"/>
                <w:b/>
                <w:sz w:val="20"/>
                <w:szCs w:val="20"/>
              </w:rPr>
              <w:t>Г.В.Волобуева</w:t>
            </w:r>
            <w:proofErr w:type="spellEnd"/>
          </w:p>
          <w:p w:rsidR="00840978" w:rsidRPr="00EF7F6C" w:rsidRDefault="00840978"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840978" w:rsidRPr="00EF7F6C" w:rsidRDefault="00840978" w:rsidP="00AA214E">
            <w:pPr>
              <w:rPr>
                <w:rFonts w:ascii="Times New Roman" w:hAnsi="Times New Roman"/>
                <w:sz w:val="20"/>
                <w:szCs w:val="20"/>
              </w:rPr>
            </w:pPr>
            <w:r w:rsidRPr="00EF7F6C">
              <w:rPr>
                <w:rFonts w:ascii="Times New Roman" w:hAnsi="Times New Roman"/>
                <w:sz w:val="20"/>
                <w:szCs w:val="20"/>
              </w:rPr>
              <w:t>Исполнитель:</w:t>
            </w:r>
          </w:p>
          <w:p w:rsidR="00840978" w:rsidRPr="00EF7F6C" w:rsidRDefault="00840978"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Генеральный директор </w:t>
            </w:r>
          </w:p>
          <w:p w:rsidR="00840978" w:rsidRPr="00EF7F6C" w:rsidRDefault="00840978"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АО «Государственный комбинат питания» </w:t>
            </w:r>
          </w:p>
          <w:p w:rsidR="00840978" w:rsidRPr="00EF7F6C" w:rsidRDefault="00840978" w:rsidP="00AA214E">
            <w:pPr>
              <w:rPr>
                <w:rFonts w:ascii="Times New Roman" w:hAnsi="Times New Roman"/>
                <w:sz w:val="20"/>
                <w:szCs w:val="20"/>
              </w:rPr>
            </w:pPr>
            <w:r w:rsidRPr="00EF7F6C">
              <w:rPr>
                <w:rFonts w:ascii="Times New Roman" w:hAnsi="Times New Roman"/>
                <w:b/>
                <w:sz w:val="20"/>
                <w:szCs w:val="20"/>
              </w:rPr>
              <w:t>______________Г.А. Панов</w:t>
            </w:r>
          </w:p>
          <w:p w:rsidR="00840978" w:rsidRPr="00EF7F6C" w:rsidRDefault="00840978" w:rsidP="00AA214E">
            <w:pPr>
              <w:autoSpaceDE w:val="0"/>
              <w:autoSpaceDN w:val="0"/>
              <w:adjustRightInd w:val="0"/>
              <w:outlineLvl w:val="1"/>
              <w:rPr>
                <w:rFonts w:ascii="Times New Roman" w:hAnsi="Times New Roman"/>
                <w:b/>
                <w:sz w:val="20"/>
                <w:szCs w:val="20"/>
              </w:rPr>
            </w:pPr>
          </w:p>
        </w:tc>
      </w:tr>
    </w:tbl>
    <w:p w:rsidR="00840978" w:rsidRPr="003D0172" w:rsidRDefault="00840978" w:rsidP="00ED6A1F">
      <w:pPr>
        <w:spacing w:after="0" w:line="240" w:lineRule="auto"/>
        <w:contextualSpacing/>
        <w:rPr>
          <w:rFonts w:ascii="Times New Roman" w:hAnsi="Times New Roman"/>
          <w:sz w:val="20"/>
          <w:szCs w:val="20"/>
        </w:rPr>
      </w:pPr>
    </w:p>
    <w:p w:rsidR="00187D8F" w:rsidRPr="003D0172" w:rsidRDefault="00840978" w:rsidP="00840978">
      <w:pPr>
        <w:rPr>
          <w:rFonts w:ascii="Times New Roman" w:hAnsi="Times New Roman"/>
          <w:sz w:val="20"/>
          <w:szCs w:val="20"/>
        </w:rPr>
      </w:pPr>
      <w:r w:rsidRPr="003D0172">
        <w:rPr>
          <w:rFonts w:ascii="Times New Roman" w:hAnsi="Times New Roman"/>
          <w:sz w:val="20"/>
          <w:szCs w:val="20"/>
        </w:rPr>
        <w:br w:type="page"/>
      </w:r>
    </w:p>
    <w:p w:rsidR="00A30AA9" w:rsidRPr="003D0172" w:rsidRDefault="00A30AA9" w:rsidP="00840978">
      <w:pPr>
        <w:spacing w:after="0" w:line="240" w:lineRule="auto"/>
        <w:ind w:firstLine="5529"/>
        <w:contextualSpacing/>
        <w:jc w:val="right"/>
        <w:rPr>
          <w:rFonts w:ascii="Times New Roman" w:hAnsi="Times New Roman"/>
          <w:sz w:val="20"/>
          <w:szCs w:val="20"/>
        </w:rPr>
      </w:pPr>
      <w:r w:rsidRPr="003D0172">
        <w:rPr>
          <w:rFonts w:ascii="Times New Roman" w:hAnsi="Times New Roman"/>
          <w:sz w:val="20"/>
          <w:szCs w:val="20"/>
        </w:rPr>
        <w:lastRenderedPageBreak/>
        <w:t xml:space="preserve">Приложение № </w:t>
      </w:r>
      <w:r w:rsidR="00BF0A00" w:rsidRPr="003D0172">
        <w:rPr>
          <w:rFonts w:ascii="Times New Roman" w:hAnsi="Times New Roman"/>
          <w:sz w:val="20"/>
          <w:szCs w:val="20"/>
        </w:rPr>
        <w:t>4</w:t>
      </w:r>
    </w:p>
    <w:p w:rsidR="00A30AA9" w:rsidRPr="003D0172" w:rsidRDefault="00E6123C" w:rsidP="00840978">
      <w:pPr>
        <w:spacing w:line="240" w:lineRule="auto"/>
        <w:ind w:firstLine="5529"/>
        <w:contextualSpacing/>
        <w:jc w:val="right"/>
        <w:rPr>
          <w:rFonts w:ascii="Times New Roman" w:hAnsi="Times New Roman"/>
          <w:sz w:val="20"/>
          <w:szCs w:val="20"/>
        </w:rPr>
      </w:pPr>
      <w:r w:rsidRPr="003D0172">
        <w:rPr>
          <w:rFonts w:ascii="Times New Roman" w:hAnsi="Times New Roman"/>
          <w:sz w:val="20"/>
          <w:szCs w:val="20"/>
        </w:rPr>
        <w:t xml:space="preserve">к  </w:t>
      </w:r>
      <w:r w:rsidR="00A2339A" w:rsidRPr="003D0172">
        <w:rPr>
          <w:rFonts w:ascii="Times New Roman" w:hAnsi="Times New Roman"/>
          <w:sz w:val="20"/>
          <w:szCs w:val="20"/>
          <w:shd w:val="clear" w:color="auto" w:fill="FFFFFF"/>
        </w:rPr>
        <w:t>Контракту</w:t>
      </w:r>
    </w:p>
    <w:p w:rsidR="00FB2008" w:rsidRPr="005D54AA" w:rsidRDefault="00F4351C" w:rsidP="00840978">
      <w:pPr>
        <w:autoSpaceDE w:val="0"/>
        <w:autoSpaceDN w:val="0"/>
        <w:adjustRightInd w:val="0"/>
        <w:contextualSpacing/>
        <w:jc w:val="right"/>
        <w:rPr>
          <w:rFonts w:ascii="Times New Roman" w:hAnsi="Times New Roman"/>
          <w:b/>
          <w:sz w:val="20"/>
          <w:szCs w:val="20"/>
        </w:rPr>
      </w:pPr>
      <w:r w:rsidRPr="00F4351C">
        <w:rPr>
          <w:rFonts w:ascii="Times New Roman" w:hAnsi="Times New Roman"/>
          <w:sz w:val="20"/>
          <w:szCs w:val="20"/>
        </w:rPr>
        <w:t>от 29.11.2024г. № 6</w:t>
      </w:r>
    </w:p>
    <w:p w:rsidR="00FB2008" w:rsidRPr="005D54AA" w:rsidRDefault="00FB2008" w:rsidP="00FB2008">
      <w:pPr>
        <w:autoSpaceDE w:val="0"/>
        <w:autoSpaceDN w:val="0"/>
        <w:adjustRightInd w:val="0"/>
        <w:contextualSpacing/>
        <w:jc w:val="center"/>
        <w:rPr>
          <w:rFonts w:ascii="Times New Roman" w:hAnsi="Times New Roman"/>
          <w:b/>
          <w:sz w:val="20"/>
          <w:szCs w:val="20"/>
        </w:rPr>
      </w:pPr>
      <w:r w:rsidRPr="005D54AA">
        <w:rPr>
          <w:rFonts w:ascii="Times New Roman" w:hAnsi="Times New Roman"/>
          <w:b/>
          <w:sz w:val="20"/>
          <w:szCs w:val="20"/>
        </w:rPr>
        <w:t>ФОРМА ПРОМЕЖУТОЧНОГО АКТА СДАЧИ-ПРИЕМКИ ОКАЗАННЫХ УСЛУГ</w:t>
      </w:r>
    </w:p>
    <w:p w:rsidR="00FB2008" w:rsidRPr="005D54AA" w:rsidRDefault="00FB2008" w:rsidP="00FB2008">
      <w:pPr>
        <w:autoSpaceDE w:val="0"/>
        <w:autoSpaceDN w:val="0"/>
        <w:adjustRightInd w:val="0"/>
        <w:contextualSpacing/>
        <w:jc w:val="both"/>
        <w:rPr>
          <w:rFonts w:ascii="Times New Roman" w:hAnsi="Times New Roman"/>
          <w:sz w:val="20"/>
          <w:szCs w:val="20"/>
        </w:rPr>
      </w:pPr>
    </w:p>
    <w:p w:rsidR="00FB2008" w:rsidRPr="005D54AA" w:rsidRDefault="00FB2008" w:rsidP="00FB2008">
      <w:pPr>
        <w:pStyle w:val="ConsPlusNonformat"/>
        <w:widowControl/>
        <w:contextualSpacing/>
        <w:jc w:val="center"/>
        <w:rPr>
          <w:rFonts w:ascii="Times New Roman" w:hAnsi="Times New Roman" w:cs="Times New Roman"/>
          <w:b/>
        </w:rPr>
      </w:pPr>
      <w:r w:rsidRPr="005D54AA">
        <w:rPr>
          <w:rFonts w:ascii="Times New Roman" w:hAnsi="Times New Roman" w:cs="Times New Roman"/>
          <w:b/>
        </w:rPr>
        <w:t>г. Брянск                                                                      "__" __________ 20__ г.</w:t>
      </w:r>
    </w:p>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p>
    <w:p w:rsidR="00840978" w:rsidRPr="005D54AA" w:rsidRDefault="00EF7F6C" w:rsidP="00840978">
      <w:pPr>
        <w:spacing w:after="0"/>
        <w:ind w:firstLine="851"/>
        <w:jc w:val="both"/>
        <w:rPr>
          <w:rFonts w:ascii="Times New Roman" w:hAnsi="Times New Roman"/>
          <w:b/>
          <w:bCs/>
          <w:caps/>
          <w:sz w:val="20"/>
          <w:szCs w:val="20"/>
        </w:rPr>
      </w:pPr>
      <w:r w:rsidRPr="00EF7F6C">
        <w:rPr>
          <w:rFonts w:ascii="Times New Roman" w:hAnsi="Times New Roman"/>
          <w:b/>
          <w:spacing w:val="-6"/>
          <w:sz w:val="20"/>
          <w:szCs w:val="20"/>
        </w:rPr>
        <w:t>Муниципальное бюджетное общеобразовательное учреждение «Средняя общеобразовательная школа № 58" г. Брянска, именуемый в дальнейшем «Заказчик», в лице директора Волобуевой Галина Викторовны</w:t>
      </w:r>
      <w:r w:rsidR="00840978" w:rsidRPr="005D54AA">
        <w:rPr>
          <w:rFonts w:ascii="Times New Roman" w:hAnsi="Times New Roman"/>
          <w:b/>
          <w:sz w:val="20"/>
          <w:szCs w:val="20"/>
        </w:rPr>
        <w:t>,</w:t>
      </w:r>
      <w:r w:rsidR="00840978" w:rsidRPr="005D54AA">
        <w:rPr>
          <w:rFonts w:ascii="Times New Roman" w:hAnsi="Times New Roman"/>
          <w:spacing w:val="-6"/>
          <w:sz w:val="20"/>
          <w:szCs w:val="20"/>
        </w:rPr>
        <w:t xml:space="preserve"> именуемый в дальнейшем </w:t>
      </w:r>
      <w:r w:rsidR="00840978" w:rsidRPr="005D54AA">
        <w:rPr>
          <w:rFonts w:ascii="Times New Roman" w:hAnsi="Times New Roman"/>
          <w:sz w:val="20"/>
          <w:szCs w:val="20"/>
        </w:rPr>
        <w:t xml:space="preserve">«Исполнитель», </w:t>
      </w:r>
      <w:proofErr w:type="gramStart"/>
      <w:r w:rsidR="00840978" w:rsidRPr="005D54AA">
        <w:rPr>
          <w:rFonts w:ascii="Times New Roman" w:hAnsi="Times New Roman"/>
          <w:sz w:val="20"/>
          <w:szCs w:val="20"/>
        </w:rPr>
        <w:t>и,</w:t>
      </w:r>
      <w:r w:rsidR="00840978" w:rsidRPr="005D54AA">
        <w:rPr>
          <w:rFonts w:ascii="Times New Roman" w:hAnsi="Times New Roman"/>
          <w:spacing w:val="-6"/>
          <w:sz w:val="20"/>
          <w:szCs w:val="20"/>
        </w:rPr>
        <w:t xml:space="preserve"> </w:t>
      </w:r>
      <w:r w:rsidR="00840978" w:rsidRPr="005D54AA">
        <w:rPr>
          <w:rFonts w:ascii="Times New Roman" w:hAnsi="Times New Roman"/>
          <w:sz w:val="20"/>
          <w:szCs w:val="20"/>
        </w:rPr>
        <w:t xml:space="preserve"> </w:t>
      </w:r>
      <w:r w:rsidR="00840978" w:rsidRPr="005D54AA">
        <w:rPr>
          <w:rFonts w:ascii="Times New Roman" w:hAnsi="Times New Roman"/>
          <w:b/>
          <w:sz w:val="20"/>
          <w:szCs w:val="20"/>
        </w:rPr>
        <w:t>Акционерное</w:t>
      </w:r>
      <w:proofErr w:type="gramEnd"/>
      <w:r w:rsidR="00840978" w:rsidRPr="005D54AA">
        <w:rPr>
          <w:rFonts w:ascii="Times New Roman" w:hAnsi="Times New Roman"/>
          <w:b/>
          <w:sz w:val="20"/>
          <w:szCs w:val="20"/>
        </w:rPr>
        <w:t xml:space="preserve"> общество «Государственный комбинат питания»</w:t>
      </w:r>
      <w:r w:rsidR="00840978" w:rsidRPr="005D54AA">
        <w:rPr>
          <w:rFonts w:ascii="Times New Roman" w:hAnsi="Times New Roman"/>
          <w:sz w:val="20"/>
          <w:szCs w:val="20"/>
        </w:rPr>
        <w:t xml:space="preserve">, именуемый в дальнейшем «Исполнитель», в лице генерального </w:t>
      </w:r>
      <w:r w:rsidR="00840978" w:rsidRPr="005D54AA">
        <w:rPr>
          <w:rFonts w:ascii="Times New Roman" w:hAnsi="Times New Roman"/>
          <w:b/>
          <w:sz w:val="20"/>
          <w:szCs w:val="20"/>
        </w:rPr>
        <w:t>директора Панова Геннадия Анатольевича</w:t>
      </w:r>
      <w:r w:rsidR="00840978" w:rsidRPr="005D54AA">
        <w:rPr>
          <w:rFonts w:ascii="Times New Roman" w:hAnsi="Times New Roman"/>
          <w:sz w:val="20"/>
          <w:szCs w:val="20"/>
        </w:rPr>
        <w:t>, с другой стороны, вместе именуемые Стороны, составили настоящий Акт о ниже следующем:</w:t>
      </w:r>
    </w:p>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 xml:space="preserve">1. По вышеуказанному </w:t>
      </w:r>
      <w:r w:rsidR="00E6123C" w:rsidRPr="005D54AA">
        <w:rPr>
          <w:rFonts w:ascii="Times New Roman" w:hAnsi="Times New Roman"/>
          <w:sz w:val="20"/>
          <w:szCs w:val="20"/>
        </w:rPr>
        <w:t>К</w:t>
      </w:r>
      <w:r w:rsidR="00F008BE" w:rsidRPr="005D54AA">
        <w:rPr>
          <w:rFonts w:ascii="Times New Roman" w:hAnsi="Times New Roman"/>
          <w:sz w:val="20"/>
          <w:szCs w:val="20"/>
        </w:rPr>
        <w:t>онтракту</w:t>
      </w:r>
      <w:r w:rsidRPr="005D54AA">
        <w:rPr>
          <w:rFonts w:ascii="Times New Roman" w:hAnsi="Times New Roman"/>
          <w:sz w:val="20"/>
          <w:szCs w:val="20"/>
        </w:rPr>
        <w:t xml:space="preserve"> на оказание услуг по организации питания </w:t>
      </w:r>
      <w:r w:rsidR="004C6292" w:rsidRPr="005D54AA">
        <w:rPr>
          <w:rFonts w:ascii="Times New Roman" w:hAnsi="Times New Roman"/>
          <w:sz w:val="20"/>
          <w:szCs w:val="20"/>
        </w:rPr>
        <w:t>обучающихся</w:t>
      </w:r>
      <w:r w:rsidR="00840978" w:rsidRPr="005D54AA">
        <w:rPr>
          <w:rFonts w:ascii="Times New Roman" w:hAnsi="Times New Roman"/>
          <w:sz w:val="20"/>
          <w:szCs w:val="20"/>
        </w:rPr>
        <w:t xml:space="preserve"> </w:t>
      </w:r>
      <w:r w:rsidR="00BB1BF9" w:rsidRPr="00BB1BF9">
        <w:rPr>
          <w:rFonts w:ascii="Times New Roman" w:hAnsi="Times New Roman"/>
          <w:b/>
          <w:sz w:val="20"/>
          <w:szCs w:val="20"/>
        </w:rPr>
        <w:t xml:space="preserve">МБОУ «СОШ № </w:t>
      </w:r>
      <w:r w:rsidR="00EF7F6C">
        <w:rPr>
          <w:rFonts w:ascii="Times New Roman" w:hAnsi="Times New Roman"/>
          <w:b/>
          <w:sz w:val="20"/>
          <w:szCs w:val="20"/>
        </w:rPr>
        <w:t>58</w:t>
      </w:r>
      <w:r w:rsidR="00BB1BF9" w:rsidRPr="00BB1BF9">
        <w:rPr>
          <w:rFonts w:ascii="Times New Roman" w:hAnsi="Times New Roman"/>
          <w:b/>
          <w:sz w:val="20"/>
          <w:szCs w:val="20"/>
        </w:rPr>
        <w:t xml:space="preserve">» г. Брянска </w:t>
      </w:r>
      <w:r w:rsidRPr="005D54AA">
        <w:rPr>
          <w:rFonts w:ascii="Times New Roman" w:hAnsi="Times New Roman"/>
          <w:sz w:val="20"/>
          <w:szCs w:val="20"/>
        </w:rPr>
        <w:t xml:space="preserve">сумма  составляет </w:t>
      </w:r>
      <w:r w:rsidR="00F008BE" w:rsidRPr="005D54AA">
        <w:rPr>
          <w:rFonts w:ascii="Times New Roman" w:hAnsi="Times New Roman"/>
          <w:sz w:val="20"/>
          <w:szCs w:val="20"/>
        </w:rPr>
        <w:t>___________</w:t>
      </w:r>
      <w:r w:rsidRPr="005D54AA">
        <w:rPr>
          <w:rFonts w:ascii="Times New Roman" w:hAnsi="Times New Roman"/>
          <w:sz w:val="20"/>
          <w:szCs w:val="20"/>
        </w:rPr>
        <w:t xml:space="preserve"> рублей.</w:t>
      </w:r>
    </w:p>
    <w:p w:rsidR="00FB2008" w:rsidRPr="005D54AA" w:rsidRDefault="0086079F"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 xml:space="preserve">2. Исполнитель </w:t>
      </w:r>
      <w:r w:rsidR="00E264B6" w:rsidRPr="005D54AA">
        <w:rPr>
          <w:rFonts w:ascii="Times New Roman" w:hAnsi="Times New Roman"/>
          <w:sz w:val="20"/>
          <w:szCs w:val="20"/>
        </w:rPr>
        <w:t xml:space="preserve">оказал услуг по </w:t>
      </w:r>
      <w:r w:rsidR="00E6123C" w:rsidRPr="005D54AA">
        <w:rPr>
          <w:rFonts w:ascii="Times New Roman" w:hAnsi="Times New Roman"/>
          <w:sz w:val="20"/>
          <w:szCs w:val="20"/>
        </w:rPr>
        <w:t>вышеуказанному К</w:t>
      </w:r>
      <w:r w:rsidR="00F008BE" w:rsidRPr="005D54AA">
        <w:rPr>
          <w:rFonts w:ascii="Times New Roman" w:hAnsi="Times New Roman"/>
          <w:sz w:val="20"/>
          <w:szCs w:val="20"/>
        </w:rPr>
        <w:t>онтракту</w:t>
      </w:r>
      <w:r w:rsidR="00DB4866" w:rsidRPr="005D54AA">
        <w:rPr>
          <w:rFonts w:ascii="Times New Roman" w:hAnsi="Times New Roman"/>
          <w:sz w:val="20"/>
          <w:szCs w:val="20"/>
        </w:rPr>
        <w:t xml:space="preserve"> </w:t>
      </w:r>
      <w:r w:rsidR="00F4351C" w:rsidRPr="00F4351C">
        <w:rPr>
          <w:rFonts w:ascii="Times New Roman" w:hAnsi="Times New Roman"/>
          <w:sz w:val="20"/>
          <w:szCs w:val="20"/>
        </w:rPr>
        <w:t>от 29.11.2024г. № 6</w:t>
      </w:r>
      <w:r w:rsidR="005D54AA" w:rsidRPr="005D54AA">
        <w:rPr>
          <w:rFonts w:ascii="Times New Roman" w:hAnsi="Times New Roman"/>
          <w:sz w:val="20"/>
          <w:szCs w:val="20"/>
        </w:rPr>
        <w:t xml:space="preserve"> </w:t>
      </w:r>
      <w:r w:rsidR="00F008BE" w:rsidRPr="005D54AA">
        <w:rPr>
          <w:rFonts w:ascii="Times New Roman" w:hAnsi="Times New Roman"/>
          <w:sz w:val="20"/>
          <w:szCs w:val="20"/>
        </w:rPr>
        <w:t>_________</w:t>
      </w:r>
      <w:r w:rsidR="00FB2008" w:rsidRPr="005D54AA">
        <w:rPr>
          <w:rFonts w:ascii="Times New Roman" w:hAnsi="Times New Roman"/>
          <w:sz w:val="20"/>
          <w:szCs w:val="20"/>
        </w:rPr>
        <w:t xml:space="preserve"> в сумме (сумма цифрами и прописью) рублей:</w:t>
      </w:r>
    </w:p>
    <w:tbl>
      <w:tblPr>
        <w:tblW w:w="9900" w:type="dxa"/>
        <w:tblInd w:w="70" w:type="dxa"/>
        <w:tblLayout w:type="fixed"/>
        <w:tblCellMar>
          <w:left w:w="70" w:type="dxa"/>
          <w:right w:w="70" w:type="dxa"/>
        </w:tblCellMar>
        <w:tblLook w:val="0000" w:firstRow="0" w:lastRow="0" w:firstColumn="0" w:lastColumn="0" w:noHBand="0" w:noVBand="0"/>
      </w:tblPr>
      <w:tblGrid>
        <w:gridCol w:w="720"/>
        <w:gridCol w:w="2880"/>
        <w:gridCol w:w="2100"/>
        <w:gridCol w:w="2100"/>
        <w:gridCol w:w="2100"/>
      </w:tblGrid>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952072">
            <w:pPr>
              <w:pStyle w:val="ConsPlusCell"/>
              <w:widowControl/>
              <w:ind w:right="-343" w:firstLine="851"/>
              <w:contextualSpacing/>
              <w:jc w:val="center"/>
              <w:rPr>
                <w:rFonts w:ascii="Times New Roman" w:hAnsi="Times New Roman" w:cs="Times New Roman"/>
                <w:b/>
              </w:rPr>
            </w:pPr>
            <w:r w:rsidRPr="005D54AA">
              <w:rPr>
                <w:rFonts w:ascii="Times New Roman" w:hAnsi="Times New Roman" w:cs="Times New Roman"/>
                <w:b/>
              </w:rPr>
              <w:t>№</w:t>
            </w:r>
          </w:p>
          <w:p w:rsidR="00FB2008" w:rsidRPr="005D54AA" w:rsidRDefault="00952072" w:rsidP="00952072">
            <w:pPr>
              <w:pStyle w:val="ConsPlusCell"/>
              <w:widowControl/>
              <w:ind w:right="-343" w:firstLine="851"/>
              <w:contextualSpacing/>
              <w:jc w:val="center"/>
              <w:rPr>
                <w:rFonts w:ascii="Times New Roman" w:hAnsi="Times New Roman" w:cs="Times New Roman"/>
                <w:b/>
              </w:rPr>
            </w:pPr>
            <w:r w:rsidRPr="005D54AA">
              <w:rPr>
                <w:rFonts w:ascii="Times New Roman" w:hAnsi="Times New Roman" w:cs="Times New Roman"/>
                <w:b/>
              </w:rPr>
              <w:t>№</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952072">
            <w:pPr>
              <w:pStyle w:val="ConsPlusCell"/>
              <w:widowControl/>
              <w:ind w:right="-343"/>
              <w:contextualSpacing/>
              <w:jc w:val="center"/>
              <w:rPr>
                <w:rFonts w:ascii="Times New Roman" w:hAnsi="Times New Roman" w:cs="Times New Roman"/>
                <w:b/>
              </w:rPr>
            </w:pPr>
            <w:r w:rsidRPr="005D54AA">
              <w:rPr>
                <w:rFonts w:ascii="Times New Roman" w:hAnsi="Times New Roman" w:cs="Times New Roman"/>
                <w:b/>
              </w:rPr>
              <w:t>Наименование  услуг</w:t>
            </w: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ind w:right="-343" w:firstLine="16"/>
              <w:contextualSpacing/>
              <w:jc w:val="center"/>
              <w:rPr>
                <w:rFonts w:ascii="Times New Roman" w:hAnsi="Times New Roman" w:cs="Times New Roman"/>
                <w:b/>
              </w:rPr>
            </w:pPr>
            <w:r w:rsidRPr="005D54AA">
              <w:rPr>
                <w:rFonts w:ascii="Times New Roman" w:hAnsi="Times New Roman" w:cs="Times New Roman"/>
                <w:b/>
              </w:rPr>
              <w:t>Ед. измерения</w:t>
            </w:r>
          </w:p>
          <w:p w:rsidR="00FB2008" w:rsidRPr="005D54AA" w:rsidRDefault="00FB2008" w:rsidP="00952072">
            <w:pPr>
              <w:pStyle w:val="ConsPlusCell"/>
              <w:ind w:right="-343" w:firstLine="16"/>
              <w:contextualSpacing/>
              <w:jc w:val="center"/>
              <w:rPr>
                <w:rFonts w:ascii="Times New Roman" w:hAnsi="Times New Roman" w:cs="Times New Roman"/>
                <w:b/>
              </w:rPr>
            </w:pPr>
            <w:r w:rsidRPr="005D54AA">
              <w:rPr>
                <w:rFonts w:ascii="Times New Roman" w:hAnsi="Times New Roman" w:cs="Times New Roman"/>
                <w:b/>
              </w:rPr>
              <w:t>Дето - дней</w:t>
            </w: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952072">
            <w:pPr>
              <w:pStyle w:val="ConsPlusCell"/>
              <w:widowControl/>
              <w:ind w:right="-343" w:firstLine="16"/>
              <w:contextualSpacing/>
              <w:jc w:val="center"/>
              <w:rPr>
                <w:rFonts w:ascii="Times New Roman" w:hAnsi="Times New Roman" w:cs="Times New Roman"/>
                <w:b/>
              </w:rPr>
            </w:pPr>
            <w:r w:rsidRPr="005D54AA">
              <w:rPr>
                <w:rFonts w:ascii="Times New Roman" w:hAnsi="Times New Roman" w:cs="Times New Roman"/>
                <w:b/>
              </w:rPr>
              <w:t>Количество</w:t>
            </w:r>
          </w:p>
          <w:p w:rsidR="00FB2008" w:rsidRPr="005D54AA" w:rsidRDefault="00FB2008" w:rsidP="00952072">
            <w:pPr>
              <w:pStyle w:val="ConsPlusCell"/>
              <w:widowControl/>
              <w:ind w:right="-343" w:firstLine="16"/>
              <w:contextualSpacing/>
              <w:jc w:val="center"/>
              <w:rPr>
                <w:rFonts w:ascii="Times New Roman" w:hAnsi="Times New Roman" w:cs="Times New Roman"/>
                <w:b/>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ind w:right="-343"/>
              <w:contextualSpacing/>
              <w:jc w:val="center"/>
              <w:rPr>
                <w:rFonts w:ascii="Times New Roman" w:hAnsi="Times New Roman" w:cs="Times New Roman"/>
                <w:b/>
              </w:rPr>
            </w:pPr>
            <w:r w:rsidRPr="005D54AA">
              <w:rPr>
                <w:rFonts w:ascii="Times New Roman" w:hAnsi="Times New Roman" w:cs="Times New Roman"/>
                <w:b/>
              </w:rPr>
              <w:t>Сроки  оказания</w:t>
            </w:r>
          </w:p>
          <w:p w:rsidR="00FB2008" w:rsidRPr="005D54AA" w:rsidRDefault="00FB2008" w:rsidP="00952072">
            <w:pPr>
              <w:pStyle w:val="ConsPlusCell"/>
              <w:ind w:right="-343"/>
              <w:contextualSpacing/>
              <w:jc w:val="center"/>
              <w:rPr>
                <w:rFonts w:ascii="Times New Roman" w:hAnsi="Times New Roman" w:cs="Times New Roman"/>
                <w:b/>
              </w:rPr>
            </w:pPr>
            <w:r w:rsidRPr="005D54AA">
              <w:rPr>
                <w:rFonts w:ascii="Times New Roman" w:hAnsi="Times New Roman" w:cs="Times New Roman"/>
                <w:b/>
              </w:rPr>
              <w:t>услуг</w:t>
            </w: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1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2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3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r w:rsidR="00FB2008" w:rsidRPr="005D54AA" w:rsidTr="00FD7C40">
        <w:trPr>
          <w:cantSplit/>
          <w:trHeight w:val="240"/>
        </w:trPr>
        <w:tc>
          <w:tcPr>
            <w:tcW w:w="720" w:type="dxa"/>
            <w:tcBorders>
              <w:top w:val="single" w:sz="6" w:space="0" w:color="auto"/>
              <w:left w:val="single" w:sz="6"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r w:rsidRPr="005D54AA">
              <w:rPr>
                <w:rFonts w:ascii="Times New Roman" w:hAnsi="Times New Roman" w:cs="Times New Roman"/>
              </w:rPr>
              <w:t xml:space="preserve">... n </w:t>
            </w:r>
          </w:p>
        </w:tc>
        <w:tc>
          <w:tcPr>
            <w:tcW w:w="288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6" w:space="0" w:color="auto"/>
              <w:bottom w:val="single" w:sz="6" w:space="0" w:color="auto"/>
              <w:right w:val="single" w:sz="4" w:space="0" w:color="auto"/>
            </w:tcBorders>
          </w:tcPr>
          <w:p w:rsidR="00FB2008" w:rsidRPr="005D54AA" w:rsidRDefault="00FB2008" w:rsidP="00F008BE">
            <w:pPr>
              <w:pStyle w:val="ConsPlusCell"/>
              <w:widowControl/>
              <w:ind w:firstLine="851"/>
              <w:contextualSpacing/>
              <w:rPr>
                <w:rFonts w:ascii="Times New Roman" w:hAnsi="Times New Roman" w:cs="Times New Roman"/>
              </w:rPr>
            </w:pPr>
          </w:p>
        </w:tc>
        <w:tc>
          <w:tcPr>
            <w:tcW w:w="2100" w:type="dxa"/>
            <w:tcBorders>
              <w:top w:val="single" w:sz="6" w:space="0" w:color="auto"/>
              <w:left w:val="single" w:sz="4" w:space="0" w:color="auto"/>
              <w:bottom w:val="single" w:sz="6" w:space="0" w:color="auto"/>
              <w:right w:val="single" w:sz="6" w:space="0" w:color="auto"/>
            </w:tcBorders>
          </w:tcPr>
          <w:p w:rsidR="00FB2008" w:rsidRPr="005D54AA" w:rsidRDefault="00FB2008" w:rsidP="00952072">
            <w:pPr>
              <w:pStyle w:val="ConsPlusCell"/>
              <w:widowControl/>
              <w:contextualSpacing/>
              <w:rPr>
                <w:rFonts w:ascii="Times New Roman" w:hAnsi="Times New Roman" w:cs="Times New Roman"/>
              </w:rPr>
            </w:pPr>
          </w:p>
        </w:tc>
      </w:tr>
    </w:tbl>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3. Подлежит к оплате Исполнителю за  оказанные  услуги на основании данного промежуточного акта ____________ (сумма цифрами и прописью) рублей.</w:t>
      </w:r>
    </w:p>
    <w:p w:rsidR="00FB2008" w:rsidRPr="005D54AA" w:rsidRDefault="00FB2008" w:rsidP="00F008BE">
      <w:pPr>
        <w:autoSpaceDE w:val="0"/>
        <w:autoSpaceDN w:val="0"/>
        <w:adjustRightInd w:val="0"/>
        <w:ind w:firstLine="851"/>
        <w:contextualSpacing/>
        <w:jc w:val="both"/>
        <w:rPr>
          <w:rFonts w:ascii="Times New Roman" w:hAnsi="Times New Roman"/>
          <w:sz w:val="20"/>
          <w:szCs w:val="20"/>
        </w:rPr>
      </w:pPr>
      <w:r w:rsidRPr="005D54AA">
        <w:rPr>
          <w:rFonts w:ascii="Times New Roman" w:hAnsi="Times New Roman"/>
          <w:sz w:val="20"/>
          <w:szCs w:val="20"/>
        </w:rPr>
        <w:t>4. Акт составлен в 3-х экземплярах, один экземпляр у Исполнителя, два - у  Заказчика. Каждый экземпляр имеет равную юридическую силу.</w:t>
      </w:r>
    </w:p>
    <w:p w:rsidR="00FB2008" w:rsidRPr="005D54AA" w:rsidRDefault="00FB2008" w:rsidP="00F008BE">
      <w:pPr>
        <w:autoSpaceDE w:val="0"/>
        <w:autoSpaceDN w:val="0"/>
        <w:adjustRightInd w:val="0"/>
        <w:ind w:firstLine="851"/>
        <w:contextualSpacing/>
        <w:jc w:val="center"/>
        <w:rPr>
          <w:rFonts w:ascii="Times New Roman" w:hAnsi="Times New Roman"/>
          <w:b/>
          <w:sz w:val="20"/>
          <w:szCs w:val="20"/>
        </w:rPr>
      </w:pPr>
      <w:r w:rsidRPr="005D54AA">
        <w:rPr>
          <w:rFonts w:ascii="Times New Roman" w:hAnsi="Times New Roman"/>
          <w:b/>
          <w:sz w:val="20"/>
          <w:szCs w:val="20"/>
        </w:rPr>
        <w:t>ПОДПИСИ СТОРОН</w:t>
      </w:r>
    </w:p>
    <w:tbl>
      <w:tblPr>
        <w:tblStyle w:val="af3"/>
        <w:tblW w:w="0" w:type="auto"/>
        <w:tblLook w:val="04A0" w:firstRow="1" w:lastRow="0" w:firstColumn="1" w:lastColumn="0" w:noHBand="0" w:noVBand="1"/>
      </w:tblPr>
      <w:tblGrid>
        <w:gridCol w:w="4788"/>
        <w:gridCol w:w="4782"/>
      </w:tblGrid>
      <w:tr w:rsidR="005D54AA" w:rsidRPr="00EF7F6C" w:rsidTr="00AA214E">
        <w:tc>
          <w:tcPr>
            <w:tcW w:w="5565" w:type="dxa"/>
            <w:tcBorders>
              <w:top w:val="single" w:sz="4" w:space="0" w:color="auto"/>
              <w:left w:val="single" w:sz="4" w:space="0" w:color="auto"/>
              <w:bottom w:val="single" w:sz="4" w:space="0" w:color="auto"/>
              <w:right w:val="single" w:sz="4" w:space="0" w:color="auto"/>
            </w:tcBorders>
          </w:tcPr>
          <w:p w:rsidR="005D54AA" w:rsidRPr="00EF7F6C" w:rsidRDefault="005D54AA" w:rsidP="00AA214E">
            <w:pPr>
              <w:rPr>
                <w:rFonts w:ascii="Times New Roman" w:hAnsi="Times New Roman"/>
                <w:b/>
                <w:sz w:val="20"/>
                <w:szCs w:val="20"/>
              </w:rPr>
            </w:pPr>
            <w:r w:rsidRPr="00EF7F6C">
              <w:rPr>
                <w:rFonts w:ascii="Times New Roman" w:hAnsi="Times New Roman"/>
                <w:sz w:val="20"/>
                <w:szCs w:val="20"/>
              </w:rPr>
              <w:t xml:space="preserve">Заказчик:                                                                                              </w:t>
            </w:r>
          </w:p>
          <w:p w:rsidR="00EF7F6C" w:rsidRPr="00EF7F6C" w:rsidRDefault="00EF7F6C" w:rsidP="00EF7F6C">
            <w:pPr>
              <w:contextualSpacing/>
              <w:rPr>
                <w:rFonts w:ascii="Times New Roman" w:hAnsi="Times New Roman"/>
                <w:b/>
                <w:sz w:val="20"/>
                <w:szCs w:val="20"/>
              </w:rPr>
            </w:pPr>
            <w:r w:rsidRPr="00EF7F6C">
              <w:rPr>
                <w:rFonts w:ascii="Times New Roman" w:hAnsi="Times New Roman"/>
                <w:b/>
                <w:sz w:val="20"/>
                <w:szCs w:val="20"/>
              </w:rPr>
              <w:t>Директор МБОУ СОШ №</w:t>
            </w:r>
            <w:proofErr w:type="gramStart"/>
            <w:r w:rsidRPr="00EF7F6C">
              <w:rPr>
                <w:rFonts w:ascii="Times New Roman" w:hAnsi="Times New Roman"/>
                <w:b/>
                <w:sz w:val="20"/>
                <w:szCs w:val="20"/>
              </w:rPr>
              <w:t xml:space="preserve">58  </w:t>
            </w:r>
            <w:proofErr w:type="spellStart"/>
            <w:r w:rsidRPr="00EF7F6C">
              <w:rPr>
                <w:rFonts w:ascii="Times New Roman" w:hAnsi="Times New Roman"/>
                <w:b/>
                <w:sz w:val="20"/>
                <w:szCs w:val="20"/>
              </w:rPr>
              <w:t>г.Брянска</w:t>
            </w:r>
            <w:proofErr w:type="spellEnd"/>
            <w:proofErr w:type="gramEnd"/>
          </w:p>
          <w:p w:rsidR="00EF7F6C" w:rsidRPr="00EF7F6C" w:rsidRDefault="00EF7F6C" w:rsidP="00EF7F6C">
            <w:pPr>
              <w:contextualSpacing/>
              <w:rPr>
                <w:rFonts w:ascii="Times New Roman" w:hAnsi="Times New Roman"/>
                <w:b/>
                <w:sz w:val="20"/>
                <w:szCs w:val="20"/>
              </w:rPr>
            </w:pPr>
            <w:r w:rsidRPr="00EF7F6C">
              <w:rPr>
                <w:rFonts w:ascii="Times New Roman" w:hAnsi="Times New Roman"/>
                <w:b/>
                <w:sz w:val="20"/>
                <w:szCs w:val="20"/>
              </w:rPr>
              <w:t xml:space="preserve">__________________ </w:t>
            </w:r>
            <w:proofErr w:type="spellStart"/>
            <w:r w:rsidRPr="00EF7F6C">
              <w:rPr>
                <w:rFonts w:ascii="Times New Roman" w:hAnsi="Times New Roman"/>
                <w:b/>
                <w:sz w:val="20"/>
                <w:szCs w:val="20"/>
              </w:rPr>
              <w:t>Г.В.Волобуева</w:t>
            </w:r>
            <w:proofErr w:type="spellEnd"/>
          </w:p>
          <w:p w:rsidR="005D54AA" w:rsidRPr="00EF7F6C" w:rsidRDefault="005D54AA"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5D54AA" w:rsidRPr="00EF7F6C" w:rsidRDefault="005D54AA" w:rsidP="00AA214E">
            <w:pPr>
              <w:rPr>
                <w:rFonts w:ascii="Times New Roman" w:hAnsi="Times New Roman"/>
                <w:sz w:val="20"/>
                <w:szCs w:val="20"/>
              </w:rPr>
            </w:pPr>
            <w:r w:rsidRPr="00EF7F6C">
              <w:rPr>
                <w:rFonts w:ascii="Times New Roman" w:hAnsi="Times New Roman"/>
                <w:sz w:val="20"/>
                <w:szCs w:val="20"/>
              </w:rPr>
              <w:t>Исполнитель:</w:t>
            </w:r>
          </w:p>
          <w:p w:rsidR="005D54AA" w:rsidRPr="00EF7F6C" w:rsidRDefault="005D54AA"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Генеральный директор </w:t>
            </w:r>
          </w:p>
          <w:p w:rsidR="005D54AA" w:rsidRPr="00EF7F6C" w:rsidRDefault="005D54AA" w:rsidP="00AA214E">
            <w:pPr>
              <w:autoSpaceDE w:val="0"/>
              <w:autoSpaceDN w:val="0"/>
              <w:adjustRightInd w:val="0"/>
              <w:outlineLvl w:val="1"/>
              <w:rPr>
                <w:rFonts w:ascii="Times New Roman" w:hAnsi="Times New Roman"/>
                <w:b/>
                <w:sz w:val="20"/>
                <w:szCs w:val="20"/>
              </w:rPr>
            </w:pPr>
            <w:r w:rsidRPr="00EF7F6C">
              <w:rPr>
                <w:rFonts w:ascii="Times New Roman" w:hAnsi="Times New Roman"/>
                <w:b/>
                <w:sz w:val="20"/>
                <w:szCs w:val="20"/>
              </w:rPr>
              <w:t xml:space="preserve">АО «Государственный комбинат питания» </w:t>
            </w:r>
          </w:p>
          <w:p w:rsidR="005D54AA" w:rsidRPr="00EF7F6C" w:rsidRDefault="005D54AA" w:rsidP="00AA214E">
            <w:pPr>
              <w:rPr>
                <w:rFonts w:ascii="Times New Roman" w:hAnsi="Times New Roman"/>
                <w:sz w:val="20"/>
                <w:szCs w:val="20"/>
              </w:rPr>
            </w:pPr>
            <w:r w:rsidRPr="00EF7F6C">
              <w:rPr>
                <w:rFonts w:ascii="Times New Roman" w:hAnsi="Times New Roman"/>
                <w:b/>
                <w:sz w:val="20"/>
                <w:szCs w:val="20"/>
              </w:rPr>
              <w:t>______________Г.А. Панов</w:t>
            </w:r>
          </w:p>
          <w:p w:rsidR="005D54AA" w:rsidRPr="00EF7F6C" w:rsidRDefault="005D54AA" w:rsidP="00AA214E">
            <w:pPr>
              <w:autoSpaceDE w:val="0"/>
              <w:autoSpaceDN w:val="0"/>
              <w:adjustRightInd w:val="0"/>
              <w:outlineLvl w:val="1"/>
              <w:rPr>
                <w:rFonts w:ascii="Times New Roman" w:hAnsi="Times New Roman"/>
                <w:b/>
                <w:sz w:val="20"/>
                <w:szCs w:val="20"/>
              </w:rPr>
            </w:pPr>
          </w:p>
        </w:tc>
      </w:tr>
    </w:tbl>
    <w:p w:rsidR="005D54AA" w:rsidRDefault="005D54AA" w:rsidP="00F008BE">
      <w:pPr>
        <w:spacing w:after="0"/>
        <w:ind w:firstLine="851"/>
        <w:contextualSpacing/>
        <w:jc w:val="right"/>
        <w:rPr>
          <w:rFonts w:ascii="Times New Roman" w:hAnsi="Times New Roman"/>
          <w:b/>
          <w:sz w:val="20"/>
          <w:szCs w:val="20"/>
        </w:rPr>
      </w:pPr>
    </w:p>
    <w:p w:rsidR="00FB2008" w:rsidRPr="005D54AA" w:rsidRDefault="005D54AA" w:rsidP="005D54AA">
      <w:pPr>
        <w:rPr>
          <w:rFonts w:ascii="Times New Roman" w:hAnsi="Times New Roman"/>
          <w:b/>
          <w:sz w:val="20"/>
          <w:szCs w:val="20"/>
        </w:rPr>
      </w:pPr>
      <w:r>
        <w:rPr>
          <w:rFonts w:ascii="Times New Roman" w:hAnsi="Times New Roman"/>
          <w:b/>
          <w:sz w:val="20"/>
          <w:szCs w:val="20"/>
        </w:rPr>
        <w:br w:type="page"/>
      </w:r>
    </w:p>
    <w:p w:rsidR="00E6123C" w:rsidRPr="005D54AA" w:rsidRDefault="00E6123C" w:rsidP="003C3D7D">
      <w:pPr>
        <w:spacing w:line="240" w:lineRule="auto"/>
        <w:contextualSpacing/>
        <w:jc w:val="right"/>
        <w:rPr>
          <w:rFonts w:ascii="Times New Roman" w:hAnsi="Times New Roman"/>
          <w:sz w:val="20"/>
          <w:szCs w:val="20"/>
        </w:rPr>
      </w:pPr>
    </w:p>
    <w:p w:rsidR="00E6123C" w:rsidRPr="005D54AA" w:rsidRDefault="00E6123C" w:rsidP="003C3D7D">
      <w:pPr>
        <w:spacing w:line="240" w:lineRule="auto"/>
        <w:contextualSpacing/>
        <w:jc w:val="right"/>
        <w:rPr>
          <w:rFonts w:ascii="Times New Roman" w:hAnsi="Times New Roman"/>
          <w:sz w:val="20"/>
          <w:szCs w:val="20"/>
        </w:rPr>
      </w:pPr>
    </w:p>
    <w:p w:rsidR="005D54AA" w:rsidRPr="005D54AA" w:rsidRDefault="005D54AA" w:rsidP="00F4351C">
      <w:pPr>
        <w:spacing w:after="0" w:line="240" w:lineRule="auto"/>
        <w:ind w:firstLine="6379"/>
        <w:contextualSpacing/>
        <w:jc w:val="right"/>
        <w:rPr>
          <w:rFonts w:ascii="Times New Roman" w:hAnsi="Times New Roman"/>
          <w:sz w:val="20"/>
          <w:szCs w:val="20"/>
        </w:rPr>
      </w:pPr>
      <w:r w:rsidRPr="005D54AA">
        <w:rPr>
          <w:rFonts w:ascii="Times New Roman" w:hAnsi="Times New Roman"/>
          <w:sz w:val="20"/>
          <w:szCs w:val="20"/>
        </w:rPr>
        <w:t>Приложение № 5</w:t>
      </w:r>
    </w:p>
    <w:p w:rsidR="005D54AA" w:rsidRPr="005D54AA" w:rsidRDefault="005D54AA" w:rsidP="00F4351C">
      <w:pPr>
        <w:spacing w:after="0" w:line="240" w:lineRule="auto"/>
        <w:ind w:firstLine="6379"/>
        <w:jc w:val="right"/>
        <w:rPr>
          <w:rFonts w:ascii="Times New Roman" w:hAnsi="Times New Roman"/>
          <w:sz w:val="20"/>
          <w:szCs w:val="20"/>
        </w:rPr>
      </w:pPr>
      <w:r w:rsidRPr="005D54AA">
        <w:rPr>
          <w:rFonts w:ascii="Times New Roman" w:hAnsi="Times New Roman"/>
          <w:sz w:val="20"/>
          <w:szCs w:val="20"/>
        </w:rPr>
        <w:t xml:space="preserve">к </w:t>
      </w:r>
      <w:r w:rsidRPr="005D54AA">
        <w:rPr>
          <w:rFonts w:ascii="Times New Roman" w:hAnsi="Times New Roman"/>
          <w:sz w:val="20"/>
          <w:szCs w:val="20"/>
          <w:shd w:val="clear" w:color="auto" w:fill="FFFFFF"/>
        </w:rPr>
        <w:t>Контракту</w:t>
      </w:r>
    </w:p>
    <w:p w:rsidR="005D54AA" w:rsidRPr="005D54AA" w:rsidRDefault="00F4351C" w:rsidP="00F4351C">
      <w:pPr>
        <w:spacing w:after="0" w:line="240" w:lineRule="auto"/>
        <w:ind w:firstLine="5812"/>
        <w:jc w:val="right"/>
        <w:rPr>
          <w:rFonts w:ascii="Times New Roman" w:hAnsi="Times New Roman"/>
          <w:sz w:val="20"/>
          <w:szCs w:val="20"/>
        </w:rPr>
      </w:pPr>
      <w:r w:rsidRPr="00F4351C">
        <w:rPr>
          <w:rFonts w:ascii="Times New Roman" w:hAnsi="Times New Roman"/>
          <w:sz w:val="20"/>
          <w:szCs w:val="20"/>
        </w:rPr>
        <w:t>от 29.11.2024г. № 6</w:t>
      </w:r>
    </w:p>
    <w:p w:rsidR="005D54AA" w:rsidRPr="005D54AA" w:rsidRDefault="005D54AA" w:rsidP="005D54AA">
      <w:pPr>
        <w:jc w:val="center"/>
        <w:rPr>
          <w:rFonts w:ascii="Times New Roman" w:hAnsi="Times New Roman"/>
          <w:b/>
          <w:sz w:val="20"/>
          <w:szCs w:val="20"/>
        </w:rPr>
      </w:pPr>
      <w:r w:rsidRPr="005D54AA">
        <w:rPr>
          <w:rFonts w:ascii="Times New Roman" w:hAnsi="Times New Roman"/>
          <w:b/>
          <w:sz w:val="20"/>
          <w:szCs w:val="20"/>
        </w:rPr>
        <w:t>Акт снятия показаний приборов учета электрической энергии</w:t>
      </w:r>
    </w:p>
    <w:p w:rsidR="005D54AA" w:rsidRDefault="005D54AA" w:rsidP="005D54AA">
      <w:pPr>
        <w:tabs>
          <w:tab w:val="center" w:pos="4677"/>
          <w:tab w:val="left" w:pos="6323"/>
        </w:tabs>
        <w:rPr>
          <w:rFonts w:ascii="Times New Roman" w:hAnsi="Times New Roman"/>
          <w:b/>
          <w:sz w:val="20"/>
          <w:szCs w:val="20"/>
        </w:rPr>
      </w:pPr>
      <w:r w:rsidRPr="005D54AA">
        <w:rPr>
          <w:rFonts w:ascii="Times New Roman" w:hAnsi="Times New Roman"/>
          <w:b/>
          <w:sz w:val="20"/>
          <w:szCs w:val="20"/>
        </w:rPr>
        <w:tab/>
        <w:t>за _________(месяц)</w:t>
      </w:r>
      <w:r w:rsidRPr="005D54AA">
        <w:rPr>
          <w:rFonts w:ascii="Times New Roman" w:hAnsi="Times New Roman"/>
          <w:b/>
          <w:sz w:val="20"/>
          <w:szCs w:val="20"/>
        </w:rPr>
        <w:tab/>
      </w:r>
    </w:p>
    <w:tbl>
      <w:tblPr>
        <w:tblStyle w:val="23"/>
        <w:tblW w:w="10035" w:type="dxa"/>
        <w:tblLayout w:type="fixed"/>
        <w:tblLook w:val="04A0" w:firstRow="1" w:lastRow="0" w:firstColumn="1" w:lastColumn="0" w:noHBand="0" w:noVBand="1"/>
      </w:tblPr>
      <w:tblGrid>
        <w:gridCol w:w="1670"/>
        <w:gridCol w:w="1187"/>
        <w:gridCol w:w="1071"/>
        <w:gridCol w:w="1196"/>
        <w:gridCol w:w="1229"/>
        <w:gridCol w:w="1229"/>
        <w:gridCol w:w="934"/>
        <w:gridCol w:w="1519"/>
      </w:tblGrid>
      <w:tr w:rsidR="00AD2D8F" w:rsidRPr="00AD2D8F" w:rsidTr="00CB014C">
        <w:tc>
          <w:tcPr>
            <w:tcW w:w="1668"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Наименование общеобразовательного учреждения</w:t>
            </w:r>
          </w:p>
        </w:tc>
        <w:tc>
          <w:tcPr>
            <w:tcW w:w="1186"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Место установки узла учета</w:t>
            </w:r>
          </w:p>
        </w:tc>
        <w:tc>
          <w:tcPr>
            <w:tcW w:w="1071"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Марка (модель) счетчика</w:t>
            </w:r>
          </w:p>
        </w:tc>
        <w:tc>
          <w:tcPr>
            <w:tcW w:w="1196"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Заводской номер счетчика</w:t>
            </w:r>
          </w:p>
        </w:tc>
        <w:tc>
          <w:tcPr>
            <w:tcW w:w="2458" w:type="dxa"/>
            <w:gridSpan w:val="2"/>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Показания, кВт/ч</w:t>
            </w:r>
          </w:p>
        </w:tc>
        <w:tc>
          <w:tcPr>
            <w:tcW w:w="934"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Расход, кВт/ч</w:t>
            </w:r>
          </w:p>
        </w:tc>
        <w:tc>
          <w:tcPr>
            <w:tcW w:w="1518"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Коэффициент трансформации</w:t>
            </w:r>
          </w:p>
        </w:tc>
      </w:tr>
      <w:tr w:rsidR="00AD2D8F" w:rsidRPr="00AD2D8F" w:rsidTr="00CB014C">
        <w:tc>
          <w:tcPr>
            <w:tcW w:w="1668"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по состоянию на __.___.___</w:t>
            </w: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по состоянию на _</w:t>
            </w:r>
            <w:proofErr w:type="gramStart"/>
            <w:r w:rsidRPr="00AD2D8F">
              <w:rPr>
                <w:rFonts w:ascii="Times New Roman" w:hAnsi="Times New Roman"/>
                <w:sz w:val="20"/>
                <w:szCs w:val="20"/>
              </w:rPr>
              <w:t>_._</w:t>
            </w:r>
            <w:proofErr w:type="gramEnd"/>
            <w:r w:rsidRPr="00AD2D8F">
              <w:rPr>
                <w:rFonts w:ascii="Times New Roman" w:hAnsi="Times New Roman"/>
                <w:sz w:val="20"/>
                <w:szCs w:val="20"/>
              </w:rPr>
              <w:t>__.___</w:t>
            </w:r>
          </w:p>
          <w:p w:rsidR="00AD2D8F" w:rsidRPr="00AD2D8F" w:rsidRDefault="00AD2D8F" w:rsidP="00CB014C">
            <w:pPr>
              <w:jc w:val="center"/>
              <w:rPr>
                <w:rFonts w:ascii="Times New Roman" w:hAnsi="Times New Roman"/>
                <w:sz w:val="20"/>
                <w:szCs w:val="20"/>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r>
      <w:tr w:rsidR="00AD2D8F" w:rsidRPr="00AD2D8F" w:rsidTr="00CB014C">
        <w:trPr>
          <w:trHeight w:val="108"/>
        </w:trPr>
        <w:tc>
          <w:tcPr>
            <w:tcW w:w="1668"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МБОУ СОШ №58 г. Брянска</w:t>
            </w:r>
          </w:p>
        </w:tc>
        <w:tc>
          <w:tcPr>
            <w:tcW w:w="1186" w:type="dxa"/>
            <w:vMerge w:val="restart"/>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 xml:space="preserve">На пищеблоке   </w:t>
            </w:r>
          </w:p>
        </w:tc>
        <w:tc>
          <w:tcPr>
            <w:tcW w:w="1071"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ЦЭ6803В</w:t>
            </w:r>
          </w:p>
        </w:tc>
        <w:tc>
          <w:tcPr>
            <w:tcW w:w="1196"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№007472014000476</w:t>
            </w: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934"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30</w:t>
            </w:r>
          </w:p>
        </w:tc>
      </w:tr>
      <w:tr w:rsidR="00AD2D8F" w:rsidRPr="00AD2D8F" w:rsidTr="00CB014C">
        <w:trPr>
          <w:trHeight w:val="14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D2D8F" w:rsidRPr="00AD2D8F" w:rsidRDefault="00AD2D8F" w:rsidP="00CB014C">
            <w:pPr>
              <w:rPr>
                <w:rFonts w:ascii="Times New Roman" w:hAnsi="Times New Roman"/>
                <w:sz w:val="20"/>
                <w:szCs w:val="20"/>
              </w:rPr>
            </w:pPr>
          </w:p>
        </w:tc>
        <w:tc>
          <w:tcPr>
            <w:tcW w:w="1071"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ЦЭ6803В</w:t>
            </w:r>
          </w:p>
        </w:tc>
        <w:tc>
          <w:tcPr>
            <w:tcW w:w="1196"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№007472014000016</w:t>
            </w: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934" w:type="dxa"/>
            <w:tcBorders>
              <w:top w:val="single" w:sz="4" w:space="0" w:color="auto"/>
              <w:left w:val="single" w:sz="4" w:space="0" w:color="auto"/>
              <w:bottom w:val="single" w:sz="4" w:space="0" w:color="auto"/>
              <w:right w:val="single" w:sz="4" w:space="0" w:color="auto"/>
            </w:tcBorders>
          </w:tcPr>
          <w:p w:rsidR="00AD2D8F" w:rsidRPr="00AD2D8F" w:rsidRDefault="00AD2D8F" w:rsidP="00CB014C">
            <w:pPr>
              <w:jc w:val="center"/>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hideMark/>
          </w:tcPr>
          <w:p w:rsidR="00AD2D8F" w:rsidRPr="00AD2D8F" w:rsidRDefault="00AD2D8F" w:rsidP="00CB014C">
            <w:pPr>
              <w:jc w:val="center"/>
              <w:rPr>
                <w:rFonts w:ascii="Times New Roman" w:hAnsi="Times New Roman"/>
                <w:sz w:val="20"/>
                <w:szCs w:val="20"/>
              </w:rPr>
            </w:pPr>
            <w:r w:rsidRPr="00AD2D8F">
              <w:rPr>
                <w:rFonts w:ascii="Times New Roman" w:hAnsi="Times New Roman"/>
                <w:sz w:val="20"/>
                <w:szCs w:val="20"/>
              </w:rPr>
              <w:t>30</w:t>
            </w:r>
          </w:p>
        </w:tc>
      </w:tr>
    </w:tbl>
    <w:p w:rsidR="00AD2D8F" w:rsidRDefault="00AD2D8F" w:rsidP="005D54AA">
      <w:pPr>
        <w:tabs>
          <w:tab w:val="center" w:pos="4677"/>
          <w:tab w:val="left" w:pos="6323"/>
        </w:tabs>
        <w:rPr>
          <w:rFonts w:ascii="Times New Roman" w:hAnsi="Times New Roman"/>
          <w:b/>
          <w:sz w:val="20"/>
          <w:szCs w:val="20"/>
        </w:rPr>
      </w:pPr>
    </w:p>
    <w:p w:rsidR="00AD2D8F" w:rsidRPr="005D54AA" w:rsidRDefault="00AD2D8F" w:rsidP="005D54AA">
      <w:pPr>
        <w:tabs>
          <w:tab w:val="center" w:pos="4677"/>
          <w:tab w:val="left" w:pos="6323"/>
        </w:tabs>
        <w:rPr>
          <w:rFonts w:ascii="Times New Roman" w:hAnsi="Times New Roman"/>
          <w:b/>
          <w:sz w:val="20"/>
          <w:szCs w:val="20"/>
        </w:rPr>
      </w:pPr>
    </w:p>
    <w:p w:rsidR="00DC0368" w:rsidRPr="005D54AA" w:rsidRDefault="00DC0368" w:rsidP="00DC0368">
      <w:pPr>
        <w:rPr>
          <w:rFonts w:ascii="Times New Roman" w:hAnsi="Times New Roman"/>
          <w:sz w:val="20"/>
          <w:szCs w:val="20"/>
        </w:rPr>
      </w:pPr>
    </w:p>
    <w:tbl>
      <w:tblPr>
        <w:tblStyle w:val="af3"/>
        <w:tblW w:w="0" w:type="auto"/>
        <w:tblLook w:val="04A0" w:firstRow="1" w:lastRow="0" w:firstColumn="1" w:lastColumn="0" w:noHBand="0" w:noVBand="1"/>
      </w:tblPr>
      <w:tblGrid>
        <w:gridCol w:w="4788"/>
        <w:gridCol w:w="4782"/>
      </w:tblGrid>
      <w:tr w:rsidR="005D54AA" w:rsidRPr="00AD2D8F" w:rsidTr="00AA214E">
        <w:tc>
          <w:tcPr>
            <w:tcW w:w="5565" w:type="dxa"/>
            <w:tcBorders>
              <w:top w:val="single" w:sz="4" w:space="0" w:color="auto"/>
              <w:left w:val="single" w:sz="4" w:space="0" w:color="auto"/>
              <w:bottom w:val="single" w:sz="4" w:space="0" w:color="auto"/>
              <w:right w:val="single" w:sz="4" w:space="0" w:color="auto"/>
            </w:tcBorders>
          </w:tcPr>
          <w:p w:rsidR="005D54AA" w:rsidRPr="00AD2D8F" w:rsidRDefault="005D54AA" w:rsidP="00AA214E">
            <w:pPr>
              <w:rPr>
                <w:rFonts w:ascii="Times New Roman" w:hAnsi="Times New Roman"/>
                <w:b/>
                <w:sz w:val="20"/>
                <w:szCs w:val="20"/>
              </w:rPr>
            </w:pPr>
            <w:r w:rsidRPr="00AD2D8F">
              <w:rPr>
                <w:rFonts w:ascii="Times New Roman" w:hAnsi="Times New Roman"/>
                <w:sz w:val="20"/>
                <w:szCs w:val="20"/>
              </w:rPr>
              <w:t xml:space="preserve">Заказчик:                                                                                              </w:t>
            </w:r>
          </w:p>
          <w:p w:rsidR="00AD2D8F" w:rsidRPr="00AD2D8F" w:rsidRDefault="00AD2D8F" w:rsidP="00AD2D8F">
            <w:pPr>
              <w:spacing w:before="100" w:beforeAutospacing="1"/>
              <w:rPr>
                <w:rFonts w:ascii="Times New Roman" w:hAnsi="Times New Roman"/>
                <w:b/>
                <w:sz w:val="20"/>
                <w:szCs w:val="20"/>
              </w:rPr>
            </w:pPr>
            <w:r w:rsidRPr="00AD2D8F">
              <w:rPr>
                <w:rFonts w:ascii="Times New Roman" w:hAnsi="Times New Roman"/>
                <w:b/>
                <w:sz w:val="20"/>
                <w:szCs w:val="20"/>
              </w:rPr>
              <w:t>Директор МБОУ СОШ №</w:t>
            </w:r>
            <w:proofErr w:type="gramStart"/>
            <w:r w:rsidRPr="00AD2D8F">
              <w:rPr>
                <w:rFonts w:ascii="Times New Roman" w:hAnsi="Times New Roman"/>
                <w:b/>
                <w:sz w:val="20"/>
                <w:szCs w:val="20"/>
              </w:rPr>
              <w:t xml:space="preserve">58  </w:t>
            </w:r>
            <w:proofErr w:type="spellStart"/>
            <w:r w:rsidRPr="00AD2D8F">
              <w:rPr>
                <w:rFonts w:ascii="Times New Roman" w:hAnsi="Times New Roman"/>
                <w:b/>
                <w:sz w:val="20"/>
                <w:szCs w:val="20"/>
              </w:rPr>
              <w:t>г.Брянска</w:t>
            </w:r>
            <w:proofErr w:type="spellEnd"/>
            <w:proofErr w:type="gramEnd"/>
          </w:p>
          <w:p w:rsidR="00AD2D8F" w:rsidRPr="00AD2D8F" w:rsidRDefault="00AD2D8F" w:rsidP="00AD2D8F">
            <w:pPr>
              <w:spacing w:before="100" w:beforeAutospacing="1"/>
              <w:rPr>
                <w:rFonts w:ascii="Times New Roman" w:hAnsi="Times New Roman"/>
                <w:sz w:val="20"/>
                <w:szCs w:val="20"/>
              </w:rPr>
            </w:pPr>
            <w:r w:rsidRPr="00AD2D8F">
              <w:rPr>
                <w:rFonts w:ascii="Times New Roman" w:hAnsi="Times New Roman"/>
                <w:b/>
                <w:sz w:val="20"/>
                <w:szCs w:val="20"/>
              </w:rPr>
              <w:t xml:space="preserve">__________________ </w:t>
            </w:r>
            <w:proofErr w:type="spellStart"/>
            <w:r w:rsidRPr="00AD2D8F">
              <w:rPr>
                <w:rFonts w:ascii="Times New Roman" w:hAnsi="Times New Roman"/>
                <w:b/>
                <w:sz w:val="20"/>
                <w:szCs w:val="20"/>
              </w:rPr>
              <w:t>Г.В.Волобуева</w:t>
            </w:r>
            <w:proofErr w:type="spellEnd"/>
          </w:p>
          <w:p w:rsidR="005D54AA" w:rsidRPr="00AD2D8F" w:rsidRDefault="005D54AA" w:rsidP="00AA214E">
            <w:pPr>
              <w:contextualSpacing/>
              <w:rPr>
                <w:rFonts w:ascii="Times New Roman" w:hAnsi="Times New Roman"/>
                <w:b/>
                <w:sz w:val="20"/>
                <w:szCs w:val="20"/>
              </w:rPr>
            </w:pPr>
          </w:p>
        </w:tc>
        <w:tc>
          <w:tcPr>
            <w:tcW w:w="5566" w:type="dxa"/>
            <w:tcBorders>
              <w:top w:val="single" w:sz="4" w:space="0" w:color="auto"/>
              <w:left w:val="single" w:sz="4" w:space="0" w:color="auto"/>
              <w:bottom w:val="single" w:sz="4" w:space="0" w:color="auto"/>
              <w:right w:val="single" w:sz="4" w:space="0" w:color="auto"/>
            </w:tcBorders>
          </w:tcPr>
          <w:p w:rsidR="005D54AA" w:rsidRPr="00AD2D8F" w:rsidRDefault="005D54AA" w:rsidP="00AA214E">
            <w:pPr>
              <w:rPr>
                <w:rFonts w:ascii="Times New Roman" w:hAnsi="Times New Roman"/>
                <w:sz w:val="20"/>
                <w:szCs w:val="20"/>
              </w:rPr>
            </w:pPr>
            <w:r w:rsidRPr="00AD2D8F">
              <w:rPr>
                <w:rFonts w:ascii="Times New Roman" w:hAnsi="Times New Roman"/>
                <w:sz w:val="20"/>
                <w:szCs w:val="20"/>
              </w:rPr>
              <w:t>Исполнитель:</w:t>
            </w:r>
          </w:p>
          <w:p w:rsidR="005D54AA" w:rsidRPr="00AD2D8F" w:rsidRDefault="005D54AA" w:rsidP="00AA214E">
            <w:pPr>
              <w:autoSpaceDE w:val="0"/>
              <w:autoSpaceDN w:val="0"/>
              <w:adjustRightInd w:val="0"/>
              <w:outlineLvl w:val="1"/>
              <w:rPr>
                <w:rFonts w:ascii="Times New Roman" w:hAnsi="Times New Roman"/>
                <w:b/>
                <w:sz w:val="20"/>
                <w:szCs w:val="20"/>
              </w:rPr>
            </w:pPr>
            <w:r w:rsidRPr="00AD2D8F">
              <w:rPr>
                <w:rFonts w:ascii="Times New Roman" w:hAnsi="Times New Roman"/>
                <w:b/>
                <w:sz w:val="20"/>
                <w:szCs w:val="20"/>
              </w:rPr>
              <w:t xml:space="preserve">Генеральный директор </w:t>
            </w:r>
          </w:p>
          <w:p w:rsidR="005D54AA" w:rsidRPr="00AD2D8F" w:rsidRDefault="005D54AA" w:rsidP="00AA214E">
            <w:pPr>
              <w:autoSpaceDE w:val="0"/>
              <w:autoSpaceDN w:val="0"/>
              <w:adjustRightInd w:val="0"/>
              <w:outlineLvl w:val="1"/>
              <w:rPr>
                <w:rFonts w:ascii="Times New Roman" w:hAnsi="Times New Roman"/>
                <w:b/>
                <w:sz w:val="20"/>
                <w:szCs w:val="20"/>
              </w:rPr>
            </w:pPr>
            <w:r w:rsidRPr="00AD2D8F">
              <w:rPr>
                <w:rFonts w:ascii="Times New Roman" w:hAnsi="Times New Roman"/>
                <w:b/>
                <w:sz w:val="20"/>
                <w:szCs w:val="20"/>
              </w:rPr>
              <w:t xml:space="preserve">АО «Государственный комбинат питания» </w:t>
            </w:r>
          </w:p>
          <w:p w:rsidR="005D54AA" w:rsidRPr="00AD2D8F" w:rsidRDefault="005D54AA" w:rsidP="00AA214E">
            <w:pPr>
              <w:rPr>
                <w:rFonts w:ascii="Times New Roman" w:hAnsi="Times New Roman"/>
                <w:sz w:val="20"/>
                <w:szCs w:val="20"/>
              </w:rPr>
            </w:pPr>
            <w:r w:rsidRPr="00AD2D8F">
              <w:rPr>
                <w:rFonts w:ascii="Times New Roman" w:hAnsi="Times New Roman"/>
                <w:b/>
                <w:sz w:val="20"/>
                <w:szCs w:val="20"/>
              </w:rPr>
              <w:t>______________Г.А. Панов</w:t>
            </w:r>
          </w:p>
          <w:p w:rsidR="005D54AA" w:rsidRPr="00AD2D8F" w:rsidRDefault="005D54AA" w:rsidP="00AA214E">
            <w:pPr>
              <w:autoSpaceDE w:val="0"/>
              <w:autoSpaceDN w:val="0"/>
              <w:adjustRightInd w:val="0"/>
              <w:outlineLvl w:val="1"/>
              <w:rPr>
                <w:rFonts w:ascii="Times New Roman" w:hAnsi="Times New Roman"/>
                <w:b/>
                <w:sz w:val="20"/>
                <w:szCs w:val="20"/>
              </w:rPr>
            </w:pPr>
          </w:p>
        </w:tc>
      </w:tr>
    </w:tbl>
    <w:p w:rsidR="003E44CE" w:rsidRPr="005D54AA" w:rsidRDefault="003E44CE" w:rsidP="00DC0368">
      <w:pPr>
        <w:rPr>
          <w:rFonts w:ascii="Times New Roman" w:hAnsi="Times New Roman"/>
          <w:sz w:val="20"/>
          <w:szCs w:val="20"/>
        </w:rPr>
      </w:pPr>
    </w:p>
    <w:p w:rsidR="003E44CE" w:rsidRPr="005D54AA" w:rsidRDefault="003E44CE" w:rsidP="00DC0368">
      <w:pPr>
        <w:rPr>
          <w:rFonts w:ascii="Times New Roman" w:hAnsi="Times New Roman"/>
          <w:sz w:val="20"/>
          <w:szCs w:val="20"/>
        </w:rPr>
      </w:pPr>
    </w:p>
    <w:p w:rsidR="003E44CE" w:rsidRPr="005D54AA" w:rsidRDefault="003E44CE" w:rsidP="00DC0368">
      <w:pPr>
        <w:rPr>
          <w:rFonts w:ascii="Times New Roman" w:hAnsi="Times New Roman"/>
          <w:sz w:val="20"/>
          <w:szCs w:val="20"/>
        </w:rPr>
      </w:pPr>
    </w:p>
    <w:p w:rsidR="003E44CE" w:rsidRPr="005D54AA" w:rsidRDefault="003E44CE" w:rsidP="00DC0368">
      <w:pPr>
        <w:rPr>
          <w:rFonts w:ascii="Times New Roman" w:hAnsi="Times New Roman"/>
          <w:sz w:val="20"/>
          <w:szCs w:val="20"/>
        </w:rPr>
      </w:pPr>
    </w:p>
    <w:p w:rsidR="00DC0368" w:rsidRPr="005D54AA" w:rsidRDefault="00DC0368" w:rsidP="00DC0368">
      <w:pPr>
        <w:rPr>
          <w:rFonts w:ascii="Times New Roman" w:hAnsi="Times New Roman"/>
          <w:sz w:val="20"/>
          <w:szCs w:val="20"/>
        </w:rPr>
      </w:pPr>
    </w:p>
    <w:p w:rsidR="000E72AB" w:rsidRPr="005D54AA" w:rsidRDefault="000E72AB" w:rsidP="003C3D7D">
      <w:pPr>
        <w:spacing w:line="240" w:lineRule="auto"/>
        <w:contextualSpacing/>
        <w:jc w:val="right"/>
        <w:rPr>
          <w:rFonts w:ascii="Times New Roman" w:hAnsi="Times New Roman"/>
          <w:sz w:val="20"/>
          <w:szCs w:val="20"/>
        </w:rPr>
      </w:pPr>
    </w:p>
    <w:sectPr w:rsidR="000E72AB" w:rsidRPr="005D54AA" w:rsidSect="003D017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61C"/>
    <w:multiLevelType w:val="hybridMultilevel"/>
    <w:tmpl w:val="839A1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B4EEC"/>
    <w:multiLevelType w:val="hybridMultilevel"/>
    <w:tmpl w:val="D5D00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7F2FAC"/>
    <w:multiLevelType w:val="hybridMultilevel"/>
    <w:tmpl w:val="8312BE8C"/>
    <w:lvl w:ilvl="0" w:tplc="8084C0B4">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3D04DA3"/>
    <w:multiLevelType w:val="hybridMultilevel"/>
    <w:tmpl w:val="8312BE8C"/>
    <w:lvl w:ilvl="0" w:tplc="8084C0B4">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EB428EE"/>
    <w:multiLevelType w:val="hybridMultilevel"/>
    <w:tmpl w:val="F4FC30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29A2588"/>
    <w:multiLevelType w:val="hybridMultilevel"/>
    <w:tmpl w:val="6838AFBA"/>
    <w:lvl w:ilvl="0" w:tplc="35044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12B0B"/>
    <w:multiLevelType w:val="hybridMultilevel"/>
    <w:tmpl w:val="AE4074F0"/>
    <w:lvl w:ilvl="0" w:tplc="0492C890">
      <w:start w:val="1"/>
      <w:numFmt w:val="bullet"/>
      <w:lvlText w:val="-"/>
      <w:lvlJc w:val="left"/>
      <w:pPr>
        <w:ind w:left="2136" w:hanging="360"/>
      </w:pPr>
      <w:rPr>
        <w:rFonts w:ascii="Times New Roman" w:eastAsia="Times New Roman" w:hAnsi="Times New Roman" w:hint="default"/>
      </w:rPr>
    </w:lvl>
    <w:lvl w:ilvl="1" w:tplc="04190003">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15:restartNumberingAfterBreak="0">
    <w:nsid w:val="34FF46C0"/>
    <w:multiLevelType w:val="hybridMultilevel"/>
    <w:tmpl w:val="EBCCB34E"/>
    <w:lvl w:ilvl="0" w:tplc="F6748390">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697D24"/>
    <w:multiLevelType w:val="multilevel"/>
    <w:tmpl w:val="5484C2F4"/>
    <w:lvl w:ilvl="0">
      <w:start w:val="1"/>
      <w:numFmt w:val="decimal"/>
      <w:lvlText w:val="%1."/>
      <w:lvlJc w:val="left"/>
      <w:pPr>
        <w:tabs>
          <w:tab w:val="num" w:pos="4815"/>
        </w:tabs>
        <w:ind w:left="4815" w:hanging="420"/>
      </w:pPr>
      <w:rPr>
        <w:rFonts w:cs="Times New Roman" w:hint="default"/>
      </w:rPr>
    </w:lvl>
    <w:lvl w:ilvl="1">
      <w:start w:val="1"/>
      <w:numFmt w:val="decimal"/>
      <w:lvlText w:val="%1.%2."/>
      <w:lvlJc w:val="left"/>
      <w:pPr>
        <w:tabs>
          <w:tab w:val="num" w:pos="720"/>
        </w:tabs>
        <w:ind w:firstLine="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8682733"/>
    <w:multiLevelType w:val="hybridMultilevel"/>
    <w:tmpl w:val="49906EB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E807F50"/>
    <w:multiLevelType w:val="hybridMultilevel"/>
    <w:tmpl w:val="EC8C53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3DE5C3C"/>
    <w:multiLevelType w:val="hybridMultilevel"/>
    <w:tmpl w:val="3AB6DCE4"/>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68946E2"/>
    <w:multiLevelType w:val="hybridMultilevel"/>
    <w:tmpl w:val="240AE91C"/>
    <w:lvl w:ilvl="0" w:tplc="5E76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EC1265"/>
    <w:multiLevelType w:val="hybridMultilevel"/>
    <w:tmpl w:val="A2D09E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CB042ED"/>
    <w:multiLevelType w:val="hybridMultilevel"/>
    <w:tmpl w:val="8D00CA36"/>
    <w:lvl w:ilvl="0" w:tplc="B388EA9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6B93E28"/>
    <w:multiLevelType w:val="hybridMultilevel"/>
    <w:tmpl w:val="AB9AA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2B226C"/>
    <w:multiLevelType w:val="hybridMultilevel"/>
    <w:tmpl w:val="87C4D7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D660BD"/>
    <w:multiLevelType w:val="hybridMultilevel"/>
    <w:tmpl w:val="611C0284"/>
    <w:lvl w:ilvl="0" w:tplc="04190011">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E024E3D"/>
    <w:multiLevelType w:val="hybridMultilevel"/>
    <w:tmpl w:val="ADE48772"/>
    <w:lvl w:ilvl="0" w:tplc="36861D2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D8C6328"/>
    <w:multiLevelType w:val="hybridMultilevel"/>
    <w:tmpl w:val="6870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86AAE"/>
    <w:multiLevelType w:val="hybridMultilevel"/>
    <w:tmpl w:val="663EC6EC"/>
    <w:lvl w:ilvl="0" w:tplc="04190001">
      <w:start w:val="1"/>
      <w:numFmt w:val="bullet"/>
      <w:lvlText w:val=""/>
      <w:lvlJc w:val="left"/>
      <w:pPr>
        <w:ind w:left="1068" w:hanging="360"/>
      </w:pPr>
      <w:rPr>
        <w:rFonts w:ascii="Symbol" w:hAnsi="Symbol" w:hint="default"/>
      </w:rPr>
    </w:lvl>
    <w:lvl w:ilvl="1" w:tplc="F6748390">
      <w:numFmt w:val="bullet"/>
      <w:lvlText w:val="•"/>
      <w:lvlJc w:val="left"/>
      <w:pPr>
        <w:ind w:left="2148" w:hanging="720"/>
      </w:pPr>
      <w:rPr>
        <w:rFonts w:ascii="Times New Roman" w:eastAsia="Times New Roman" w:hAnsi="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9AA524F"/>
    <w:multiLevelType w:val="hybridMultilevel"/>
    <w:tmpl w:val="C1ECEE9E"/>
    <w:lvl w:ilvl="0" w:tplc="5E76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9D6950"/>
    <w:multiLevelType w:val="hybridMultilevel"/>
    <w:tmpl w:val="DC065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AA23E5"/>
    <w:multiLevelType w:val="multilevel"/>
    <w:tmpl w:val="94BEDE64"/>
    <w:lvl w:ilvl="0">
      <w:start w:val="3"/>
      <w:numFmt w:val="decimal"/>
      <w:lvlText w:val="%1."/>
      <w:lvlJc w:val="left"/>
      <w:pPr>
        <w:ind w:left="600" w:hanging="600"/>
      </w:pPr>
      <w:rPr>
        <w:rFonts w:ascii="Calibri" w:hAnsi="Calibri" w:hint="default"/>
        <w:sz w:val="22"/>
      </w:rPr>
    </w:lvl>
    <w:lvl w:ilvl="1">
      <w:start w:val="2"/>
      <w:numFmt w:val="decimal"/>
      <w:lvlText w:val="%1.%2."/>
      <w:lvlJc w:val="left"/>
      <w:pPr>
        <w:ind w:left="1004" w:hanging="720"/>
      </w:pPr>
      <w:rPr>
        <w:rFonts w:ascii="Calibri" w:hAnsi="Calibri" w:hint="default"/>
        <w:sz w:val="22"/>
      </w:rPr>
    </w:lvl>
    <w:lvl w:ilvl="2">
      <w:start w:val="32"/>
      <w:numFmt w:val="decimal"/>
      <w:lvlText w:val="%1.%2.%3."/>
      <w:lvlJc w:val="left"/>
      <w:pPr>
        <w:ind w:left="1288" w:hanging="720"/>
      </w:pPr>
      <w:rPr>
        <w:rFonts w:ascii="Calibri" w:hAnsi="Calibri" w:hint="default"/>
        <w:sz w:val="22"/>
      </w:rPr>
    </w:lvl>
    <w:lvl w:ilvl="3">
      <w:start w:val="1"/>
      <w:numFmt w:val="decimal"/>
      <w:lvlText w:val="%1.%2.%3.%4."/>
      <w:lvlJc w:val="left"/>
      <w:pPr>
        <w:ind w:left="1932" w:hanging="1080"/>
      </w:pPr>
      <w:rPr>
        <w:rFonts w:ascii="Calibri" w:hAnsi="Calibri" w:hint="default"/>
        <w:sz w:val="22"/>
      </w:rPr>
    </w:lvl>
    <w:lvl w:ilvl="4">
      <w:start w:val="1"/>
      <w:numFmt w:val="decimal"/>
      <w:lvlText w:val="%1.%2.%3.%4.%5."/>
      <w:lvlJc w:val="left"/>
      <w:pPr>
        <w:ind w:left="2216" w:hanging="1080"/>
      </w:pPr>
      <w:rPr>
        <w:rFonts w:ascii="Calibri" w:hAnsi="Calibri" w:hint="default"/>
        <w:sz w:val="22"/>
      </w:rPr>
    </w:lvl>
    <w:lvl w:ilvl="5">
      <w:start w:val="1"/>
      <w:numFmt w:val="decimal"/>
      <w:lvlText w:val="%1.%2.%3.%4.%5.%6."/>
      <w:lvlJc w:val="left"/>
      <w:pPr>
        <w:ind w:left="2860" w:hanging="1440"/>
      </w:pPr>
      <w:rPr>
        <w:rFonts w:ascii="Calibri" w:hAnsi="Calibri" w:hint="default"/>
        <w:sz w:val="22"/>
      </w:rPr>
    </w:lvl>
    <w:lvl w:ilvl="6">
      <w:start w:val="1"/>
      <w:numFmt w:val="decimal"/>
      <w:lvlText w:val="%1.%2.%3.%4.%5.%6.%7."/>
      <w:lvlJc w:val="left"/>
      <w:pPr>
        <w:ind w:left="3504" w:hanging="1800"/>
      </w:pPr>
      <w:rPr>
        <w:rFonts w:ascii="Calibri" w:hAnsi="Calibri" w:hint="default"/>
        <w:sz w:val="22"/>
      </w:rPr>
    </w:lvl>
    <w:lvl w:ilvl="7">
      <w:start w:val="1"/>
      <w:numFmt w:val="decimal"/>
      <w:lvlText w:val="%1.%2.%3.%4.%5.%6.%7.%8."/>
      <w:lvlJc w:val="left"/>
      <w:pPr>
        <w:ind w:left="3788" w:hanging="1800"/>
      </w:pPr>
      <w:rPr>
        <w:rFonts w:ascii="Calibri" w:hAnsi="Calibri" w:hint="default"/>
        <w:sz w:val="22"/>
      </w:rPr>
    </w:lvl>
    <w:lvl w:ilvl="8">
      <w:start w:val="1"/>
      <w:numFmt w:val="decimal"/>
      <w:lvlText w:val="%1.%2.%3.%4.%5.%6.%7.%8.%9."/>
      <w:lvlJc w:val="left"/>
      <w:pPr>
        <w:ind w:left="4432" w:hanging="2160"/>
      </w:pPr>
      <w:rPr>
        <w:rFonts w:ascii="Calibri" w:hAnsi="Calibri" w:hint="default"/>
        <w:sz w:val="22"/>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6"/>
  </w:num>
  <w:num w:numId="9">
    <w:abstractNumId w:val="13"/>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15"/>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7"/>
  </w:num>
  <w:num w:numId="35">
    <w:abstractNumId w:val="16"/>
  </w:num>
  <w:num w:numId="36">
    <w:abstractNumId w:val="22"/>
  </w:num>
  <w:num w:numId="37">
    <w:abstractNumId w:val="5"/>
  </w:num>
  <w:num w:numId="38">
    <w:abstractNumId w:val="3"/>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1E"/>
    <w:rsid w:val="00000350"/>
    <w:rsid w:val="000006D7"/>
    <w:rsid w:val="000006F3"/>
    <w:rsid w:val="00000896"/>
    <w:rsid w:val="00001F92"/>
    <w:rsid w:val="000024C3"/>
    <w:rsid w:val="000027DA"/>
    <w:rsid w:val="00002E49"/>
    <w:rsid w:val="0000344E"/>
    <w:rsid w:val="00003796"/>
    <w:rsid w:val="00005FC3"/>
    <w:rsid w:val="00006424"/>
    <w:rsid w:val="00007489"/>
    <w:rsid w:val="00010993"/>
    <w:rsid w:val="00010ACF"/>
    <w:rsid w:val="00010BF8"/>
    <w:rsid w:val="00012551"/>
    <w:rsid w:val="000144D5"/>
    <w:rsid w:val="00014B14"/>
    <w:rsid w:val="0001757B"/>
    <w:rsid w:val="000218E4"/>
    <w:rsid w:val="0002192E"/>
    <w:rsid w:val="00021B31"/>
    <w:rsid w:val="00022EC5"/>
    <w:rsid w:val="000230B4"/>
    <w:rsid w:val="0002371D"/>
    <w:rsid w:val="00025AB7"/>
    <w:rsid w:val="000279E8"/>
    <w:rsid w:val="00027A31"/>
    <w:rsid w:val="00027E5C"/>
    <w:rsid w:val="00030184"/>
    <w:rsid w:val="000315C5"/>
    <w:rsid w:val="00031D7B"/>
    <w:rsid w:val="0003318B"/>
    <w:rsid w:val="00033849"/>
    <w:rsid w:val="00033C18"/>
    <w:rsid w:val="0003475B"/>
    <w:rsid w:val="00034B44"/>
    <w:rsid w:val="00035B36"/>
    <w:rsid w:val="000366A7"/>
    <w:rsid w:val="00036711"/>
    <w:rsid w:val="000368A2"/>
    <w:rsid w:val="0003698F"/>
    <w:rsid w:val="000377AD"/>
    <w:rsid w:val="000427E8"/>
    <w:rsid w:val="00044050"/>
    <w:rsid w:val="0004458E"/>
    <w:rsid w:val="000453CB"/>
    <w:rsid w:val="000460E7"/>
    <w:rsid w:val="0004623F"/>
    <w:rsid w:val="00046764"/>
    <w:rsid w:val="000468C7"/>
    <w:rsid w:val="00050F98"/>
    <w:rsid w:val="00051AAE"/>
    <w:rsid w:val="00051B5D"/>
    <w:rsid w:val="00051FBA"/>
    <w:rsid w:val="000529C5"/>
    <w:rsid w:val="00053103"/>
    <w:rsid w:val="000532B3"/>
    <w:rsid w:val="000536F2"/>
    <w:rsid w:val="000536FB"/>
    <w:rsid w:val="00056A61"/>
    <w:rsid w:val="0005784B"/>
    <w:rsid w:val="00057FA2"/>
    <w:rsid w:val="00060391"/>
    <w:rsid w:val="00061E45"/>
    <w:rsid w:val="000624CE"/>
    <w:rsid w:val="000629BF"/>
    <w:rsid w:val="0006300A"/>
    <w:rsid w:val="000637A1"/>
    <w:rsid w:val="000643E5"/>
    <w:rsid w:val="00064D30"/>
    <w:rsid w:val="00066628"/>
    <w:rsid w:val="00066E02"/>
    <w:rsid w:val="00067F0C"/>
    <w:rsid w:val="000723A1"/>
    <w:rsid w:val="00072C90"/>
    <w:rsid w:val="00073C10"/>
    <w:rsid w:val="00073D70"/>
    <w:rsid w:val="00074792"/>
    <w:rsid w:val="00074854"/>
    <w:rsid w:val="0007486B"/>
    <w:rsid w:val="0007588C"/>
    <w:rsid w:val="00075AD0"/>
    <w:rsid w:val="00075C5E"/>
    <w:rsid w:val="0007629B"/>
    <w:rsid w:val="000770E9"/>
    <w:rsid w:val="00077DC7"/>
    <w:rsid w:val="00080AE0"/>
    <w:rsid w:val="00080ECF"/>
    <w:rsid w:val="00082C32"/>
    <w:rsid w:val="000868A9"/>
    <w:rsid w:val="0009044D"/>
    <w:rsid w:val="00090AE2"/>
    <w:rsid w:val="000914A4"/>
    <w:rsid w:val="000916F6"/>
    <w:rsid w:val="0009182C"/>
    <w:rsid w:val="00091FD3"/>
    <w:rsid w:val="00092379"/>
    <w:rsid w:val="00092F40"/>
    <w:rsid w:val="0009515B"/>
    <w:rsid w:val="00095BAD"/>
    <w:rsid w:val="0009607A"/>
    <w:rsid w:val="000965E5"/>
    <w:rsid w:val="000A1FB1"/>
    <w:rsid w:val="000A473A"/>
    <w:rsid w:val="000A5BD7"/>
    <w:rsid w:val="000A6680"/>
    <w:rsid w:val="000A68BA"/>
    <w:rsid w:val="000A6EC3"/>
    <w:rsid w:val="000A7FE0"/>
    <w:rsid w:val="000B00EC"/>
    <w:rsid w:val="000B014B"/>
    <w:rsid w:val="000B151C"/>
    <w:rsid w:val="000B1876"/>
    <w:rsid w:val="000B222D"/>
    <w:rsid w:val="000B47E0"/>
    <w:rsid w:val="000B6527"/>
    <w:rsid w:val="000C148F"/>
    <w:rsid w:val="000C2B6B"/>
    <w:rsid w:val="000C3AC2"/>
    <w:rsid w:val="000C4122"/>
    <w:rsid w:val="000C621A"/>
    <w:rsid w:val="000C67DA"/>
    <w:rsid w:val="000C7FE3"/>
    <w:rsid w:val="000D03ED"/>
    <w:rsid w:val="000D0E16"/>
    <w:rsid w:val="000D1F66"/>
    <w:rsid w:val="000D216A"/>
    <w:rsid w:val="000D306C"/>
    <w:rsid w:val="000D34AB"/>
    <w:rsid w:val="000D3DC8"/>
    <w:rsid w:val="000D4572"/>
    <w:rsid w:val="000D53D4"/>
    <w:rsid w:val="000D5C41"/>
    <w:rsid w:val="000D62D1"/>
    <w:rsid w:val="000D641A"/>
    <w:rsid w:val="000D7876"/>
    <w:rsid w:val="000E0C8C"/>
    <w:rsid w:val="000E111F"/>
    <w:rsid w:val="000E1365"/>
    <w:rsid w:val="000E2162"/>
    <w:rsid w:val="000E2907"/>
    <w:rsid w:val="000E2BD5"/>
    <w:rsid w:val="000E3D4B"/>
    <w:rsid w:val="000E4AA8"/>
    <w:rsid w:val="000E71E2"/>
    <w:rsid w:val="000E72AB"/>
    <w:rsid w:val="000E7974"/>
    <w:rsid w:val="000F00D5"/>
    <w:rsid w:val="000F0359"/>
    <w:rsid w:val="000F0C33"/>
    <w:rsid w:val="000F2874"/>
    <w:rsid w:val="000F2F17"/>
    <w:rsid w:val="000F388D"/>
    <w:rsid w:val="000F5126"/>
    <w:rsid w:val="000F5F2B"/>
    <w:rsid w:val="000F6E98"/>
    <w:rsid w:val="000F7CED"/>
    <w:rsid w:val="00100B78"/>
    <w:rsid w:val="00101111"/>
    <w:rsid w:val="001030A4"/>
    <w:rsid w:val="001036B1"/>
    <w:rsid w:val="00103E90"/>
    <w:rsid w:val="00104F39"/>
    <w:rsid w:val="0010514B"/>
    <w:rsid w:val="0010528D"/>
    <w:rsid w:val="001062EF"/>
    <w:rsid w:val="001100B2"/>
    <w:rsid w:val="00111A26"/>
    <w:rsid w:val="00112255"/>
    <w:rsid w:val="00112438"/>
    <w:rsid w:val="001129E0"/>
    <w:rsid w:val="00112B60"/>
    <w:rsid w:val="00113662"/>
    <w:rsid w:val="001140CA"/>
    <w:rsid w:val="0011445F"/>
    <w:rsid w:val="00114949"/>
    <w:rsid w:val="00122288"/>
    <w:rsid w:val="00122384"/>
    <w:rsid w:val="00122588"/>
    <w:rsid w:val="0012267C"/>
    <w:rsid w:val="001235C4"/>
    <w:rsid w:val="0012405E"/>
    <w:rsid w:val="00125845"/>
    <w:rsid w:val="00125E7F"/>
    <w:rsid w:val="00126BF5"/>
    <w:rsid w:val="00127E97"/>
    <w:rsid w:val="001302BF"/>
    <w:rsid w:val="00131438"/>
    <w:rsid w:val="00131678"/>
    <w:rsid w:val="00131FB5"/>
    <w:rsid w:val="00132432"/>
    <w:rsid w:val="0013391B"/>
    <w:rsid w:val="00134552"/>
    <w:rsid w:val="00134DD3"/>
    <w:rsid w:val="001357D5"/>
    <w:rsid w:val="00135C28"/>
    <w:rsid w:val="001362B6"/>
    <w:rsid w:val="0013700D"/>
    <w:rsid w:val="00137328"/>
    <w:rsid w:val="00140BE3"/>
    <w:rsid w:val="00141ADA"/>
    <w:rsid w:val="0014220B"/>
    <w:rsid w:val="001429A7"/>
    <w:rsid w:val="00143108"/>
    <w:rsid w:val="00145144"/>
    <w:rsid w:val="00146187"/>
    <w:rsid w:val="001473F7"/>
    <w:rsid w:val="00147B6A"/>
    <w:rsid w:val="00150CE9"/>
    <w:rsid w:val="00150E31"/>
    <w:rsid w:val="0015100F"/>
    <w:rsid w:val="00151D1E"/>
    <w:rsid w:val="00151E13"/>
    <w:rsid w:val="001532F0"/>
    <w:rsid w:val="001534B4"/>
    <w:rsid w:val="00155778"/>
    <w:rsid w:val="00155D4E"/>
    <w:rsid w:val="00155F77"/>
    <w:rsid w:val="00156901"/>
    <w:rsid w:val="00157B1B"/>
    <w:rsid w:val="00160579"/>
    <w:rsid w:val="00160B93"/>
    <w:rsid w:val="00160B9A"/>
    <w:rsid w:val="00162BEE"/>
    <w:rsid w:val="00163969"/>
    <w:rsid w:val="00163D23"/>
    <w:rsid w:val="001645C6"/>
    <w:rsid w:val="00164B2A"/>
    <w:rsid w:val="00165BAA"/>
    <w:rsid w:val="00166BFE"/>
    <w:rsid w:val="00166F8E"/>
    <w:rsid w:val="001674DF"/>
    <w:rsid w:val="00170032"/>
    <w:rsid w:val="00170675"/>
    <w:rsid w:val="00170785"/>
    <w:rsid w:val="00170AA3"/>
    <w:rsid w:val="00170C06"/>
    <w:rsid w:val="00171D27"/>
    <w:rsid w:val="001732D5"/>
    <w:rsid w:val="001736B3"/>
    <w:rsid w:val="001746E8"/>
    <w:rsid w:val="0017477C"/>
    <w:rsid w:val="0017490A"/>
    <w:rsid w:val="00175001"/>
    <w:rsid w:val="001756A8"/>
    <w:rsid w:val="00177A8A"/>
    <w:rsid w:val="0018163C"/>
    <w:rsid w:val="00182326"/>
    <w:rsid w:val="00182DD0"/>
    <w:rsid w:val="00183217"/>
    <w:rsid w:val="00183A28"/>
    <w:rsid w:val="00183D32"/>
    <w:rsid w:val="00183FAB"/>
    <w:rsid w:val="001852E8"/>
    <w:rsid w:val="001855B4"/>
    <w:rsid w:val="00187D8F"/>
    <w:rsid w:val="0019008D"/>
    <w:rsid w:val="0019066E"/>
    <w:rsid w:val="00191230"/>
    <w:rsid w:val="001915F3"/>
    <w:rsid w:val="00191B16"/>
    <w:rsid w:val="00191CFC"/>
    <w:rsid w:val="00192D84"/>
    <w:rsid w:val="001940C8"/>
    <w:rsid w:val="00194ED2"/>
    <w:rsid w:val="00196314"/>
    <w:rsid w:val="001963F5"/>
    <w:rsid w:val="001976A5"/>
    <w:rsid w:val="00197E86"/>
    <w:rsid w:val="001A010F"/>
    <w:rsid w:val="001A162D"/>
    <w:rsid w:val="001A1F9E"/>
    <w:rsid w:val="001A2E09"/>
    <w:rsid w:val="001A41A4"/>
    <w:rsid w:val="001A4C08"/>
    <w:rsid w:val="001A4F0C"/>
    <w:rsid w:val="001A5578"/>
    <w:rsid w:val="001A599D"/>
    <w:rsid w:val="001A78B1"/>
    <w:rsid w:val="001A7A7B"/>
    <w:rsid w:val="001A7EFA"/>
    <w:rsid w:val="001B06EF"/>
    <w:rsid w:val="001B07F5"/>
    <w:rsid w:val="001B0A11"/>
    <w:rsid w:val="001B0FC0"/>
    <w:rsid w:val="001B3956"/>
    <w:rsid w:val="001B3E95"/>
    <w:rsid w:val="001B43D7"/>
    <w:rsid w:val="001B5246"/>
    <w:rsid w:val="001B52E8"/>
    <w:rsid w:val="001B5F8B"/>
    <w:rsid w:val="001B631C"/>
    <w:rsid w:val="001B645D"/>
    <w:rsid w:val="001B6705"/>
    <w:rsid w:val="001B7426"/>
    <w:rsid w:val="001B76B4"/>
    <w:rsid w:val="001C034C"/>
    <w:rsid w:val="001C085D"/>
    <w:rsid w:val="001C0ACF"/>
    <w:rsid w:val="001C0B7A"/>
    <w:rsid w:val="001C0BB8"/>
    <w:rsid w:val="001C0F1F"/>
    <w:rsid w:val="001C2ADF"/>
    <w:rsid w:val="001C2CE8"/>
    <w:rsid w:val="001C34EE"/>
    <w:rsid w:val="001C380B"/>
    <w:rsid w:val="001C394E"/>
    <w:rsid w:val="001C3C8B"/>
    <w:rsid w:val="001C3D88"/>
    <w:rsid w:val="001C4380"/>
    <w:rsid w:val="001C4FF5"/>
    <w:rsid w:val="001C5852"/>
    <w:rsid w:val="001C5B11"/>
    <w:rsid w:val="001C6A8C"/>
    <w:rsid w:val="001C742E"/>
    <w:rsid w:val="001C7528"/>
    <w:rsid w:val="001D03CF"/>
    <w:rsid w:val="001D03FE"/>
    <w:rsid w:val="001D0F8A"/>
    <w:rsid w:val="001D28DC"/>
    <w:rsid w:val="001D3777"/>
    <w:rsid w:val="001D6533"/>
    <w:rsid w:val="001D68ED"/>
    <w:rsid w:val="001D7BFB"/>
    <w:rsid w:val="001D7E48"/>
    <w:rsid w:val="001E080B"/>
    <w:rsid w:val="001E1454"/>
    <w:rsid w:val="001E16C4"/>
    <w:rsid w:val="001E1BA3"/>
    <w:rsid w:val="001E1D6E"/>
    <w:rsid w:val="001E35E6"/>
    <w:rsid w:val="001E3B73"/>
    <w:rsid w:val="001E4649"/>
    <w:rsid w:val="001E574D"/>
    <w:rsid w:val="001E5CDB"/>
    <w:rsid w:val="001F1C62"/>
    <w:rsid w:val="001F2021"/>
    <w:rsid w:val="001F2308"/>
    <w:rsid w:val="001F2E63"/>
    <w:rsid w:val="001F3120"/>
    <w:rsid w:val="001F3407"/>
    <w:rsid w:val="001F34AF"/>
    <w:rsid w:val="001F51A0"/>
    <w:rsid w:val="001F55ED"/>
    <w:rsid w:val="001F57F2"/>
    <w:rsid w:val="001F6026"/>
    <w:rsid w:val="001F77D1"/>
    <w:rsid w:val="001F7B75"/>
    <w:rsid w:val="001F7EB4"/>
    <w:rsid w:val="0020052F"/>
    <w:rsid w:val="00201064"/>
    <w:rsid w:val="00201098"/>
    <w:rsid w:val="002030D8"/>
    <w:rsid w:val="002030FF"/>
    <w:rsid w:val="002038B9"/>
    <w:rsid w:val="0020393B"/>
    <w:rsid w:val="00203F3F"/>
    <w:rsid w:val="00204ADE"/>
    <w:rsid w:val="00205E40"/>
    <w:rsid w:val="0020620E"/>
    <w:rsid w:val="0020664C"/>
    <w:rsid w:val="00207FC6"/>
    <w:rsid w:val="00210165"/>
    <w:rsid w:val="00210F80"/>
    <w:rsid w:val="002110BE"/>
    <w:rsid w:val="00211168"/>
    <w:rsid w:val="00211455"/>
    <w:rsid w:val="00211D9D"/>
    <w:rsid w:val="00211E3E"/>
    <w:rsid w:val="00212124"/>
    <w:rsid w:val="00212C62"/>
    <w:rsid w:val="00213C1C"/>
    <w:rsid w:val="00216443"/>
    <w:rsid w:val="00220524"/>
    <w:rsid w:val="002209DF"/>
    <w:rsid w:val="00221179"/>
    <w:rsid w:val="00221BAF"/>
    <w:rsid w:val="002222B2"/>
    <w:rsid w:val="00222718"/>
    <w:rsid w:val="00222D5C"/>
    <w:rsid w:val="002238A6"/>
    <w:rsid w:val="002238B0"/>
    <w:rsid w:val="00223929"/>
    <w:rsid w:val="002248B7"/>
    <w:rsid w:val="00226DE3"/>
    <w:rsid w:val="00227D8F"/>
    <w:rsid w:val="0023071F"/>
    <w:rsid w:val="00230A31"/>
    <w:rsid w:val="00231932"/>
    <w:rsid w:val="00231BC6"/>
    <w:rsid w:val="00232EBA"/>
    <w:rsid w:val="00232F31"/>
    <w:rsid w:val="00233885"/>
    <w:rsid w:val="00233A08"/>
    <w:rsid w:val="00233B0A"/>
    <w:rsid w:val="00233EC2"/>
    <w:rsid w:val="002344D3"/>
    <w:rsid w:val="00234B82"/>
    <w:rsid w:val="00234FC4"/>
    <w:rsid w:val="00235305"/>
    <w:rsid w:val="00235455"/>
    <w:rsid w:val="00236AFC"/>
    <w:rsid w:val="00237C57"/>
    <w:rsid w:val="0024099A"/>
    <w:rsid w:val="00240A38"/>
    <w:rsid w:val="00240F69"/>
    <w:rsid w:val="0024111E"/>
    <w:rsid w:val="00241362"/>
    <w:rsid w:val="00244A6E"/>
    <w:rsid w:val="0024550B"/>
    <w:rsid w:val="002466F4"/>
    <w:rsid w:val="00246996"/>
    <w:rsid w:val="00247DA1"/>
    <w:rsid w:val="00252B81"/>
    <w:rsid w:val="00252C09"/>
    <w:rsid w:val="0025309D"/>
    <w:rsid w:val="0025423C"/>
    <w:rsid w:val="00254961"/>
    <w:rsid w:val="0025698F"/>
    <w:rsid w:val="00256A5E"/>
    <w:rsid w:val="00260551"/>
    <w:rsid w:val="00260BE3"/>
    <w:rsid w:val="00260DAC"/>
    <w:rsid w:val="00261109"/>
    <w:rsid w:val="00261867"/>
    <w:rsid w:val="00262120"/>
    <w:rsid w:val="00262387"/>
    <w:rsid w:val="002633B6"/>
    <w:rsid w:val="0026341B"/>
    <w:rsid w:val="00264D70"/>
    <w:rsid w:val="00265B3E"/>
    <w:rsid w:val="002666DC"/>
    <w:rsid w:val="00266914"/>
    <w:rsid w:val="00267794"/>
    <w:rsid w:val="002700D1"/>
    <w:rsid w:val="00270879"/>
    <w:rsid w:val="00270B9A"/>
    <w:rsid w:val="00272917"/>
    <w:rsid w:val="00274267"/>
    <w:rsid w:val="00274579"/>
    <w:rsid w:val="0027488B"/>
    <w:rsid w:val="00274970"/>
    <w:rsid w:val="00274DC5"/>
    <w:rsid w:val="00275F9C"/>
    <w:rsid w:val="00276C08"/>
    <w:rsid w:val="00277260"/>
    <w:rsid w:val="00277887"/>
    <w:rsid w:val="0028163F"/>
    <w:rsid w:val="0028185B"/>
    <w:rsid w:val="002826F6"/>
    <w:rsid w:val="00282DAA"/>
    <w:rsid w:val="00283CD2"/>
    <w:rsid w:val="00283E7E"/>
    <w:rsid w:val="0028491D"/>
    <w:rsid w:val="00284E5F"/>
    <w:rsid w:val="0028615D"/>
    <w:rsid w:val="002863FD"/>
    <w:rsid w:val="00286DA3"/>
    <w:rsid w:val="00287964"/>
    <w:rsid w:val="002911BC"/>
    <w:rsid w:val="00291590"/>
    <w:rsid w:val="0029175F"/>
    <w:rsid w:val="00292610"/>
    <w:rsid w:val="00292DA3"/>
    <w:rsid w:val="00293BD8"/>
    <w:rsid w:val="00293CA6"/>
    <w:rsid w:val="00293D94"/>
    <w:rsid w:val="00294089"/>
    <w:rsid w:val="00294ECB"/>
    <w:rsid w:val="00295214"/>
    <w:rsid w:val="002957AE"/>
    <w:rsid w:val="0029669B"/>
    <w:rsid w:val="002968AC"/>
    <w:rsid w:val="00296A59"/>
    <w:rsid w:val="00296DF9"/>
    <w:rsid w:val="00297275"/>
    <w:rsid w:val="002A1861"/>
    <w:rsid w:val="002A2C7E"/>
    <w:rsid w:val="002A3E50"/>
    <w:rsid w:val="002A4779"/>
    <w:rsid w:val="002A4D60"/>
    <w:rsid w:val="002A51F6"/>
    <w:rsid w:val="002A5C23"/>
    <w:rsid w:val="002B0F3E"/>
    <w:rsid w:val="002B11A0"/>
    <w:rsid w:val="002B1584"/>
    <w:rsid w:val="002B34FB"/>
    <w:rsid w:val="002B46C2"/>
    <w:rsid w:val="002B4A78"/>
    <w:rsid w:val="002B5146"/>
    <w:rsid w:val="002B55AA"/>
    <w:rsid w:val="002B56AA"/>
    <w:rsid w:val="002B5835"/>
    <w:rsid w:val="002B5D13"/>
    <w:rsid w:val="002B62D0"/>
    <w:rsid w:val="002B70DB"/>
    <w:rsid w:val="002B7573"/>
    <w:rsid w:val="002B78D2"/>
    <w:rsid w:val="002C011D"/>
    <w:rsid w:val="002C04DC"/>
    <w:rsid w:val="002C06F4"/>
    <w:rsid w:val="002C07F4"/>
    <w:rsid w:val="002C08E5"/>
    <w:rsid w:val="002C0CDC"/>
    <w:rsid w:val="002C166C"/>
    <w:rsid w:val="002C2ADA"/>
    <w:rsid w:val="002C2BD8"/>
    <w:rsid w:val="002C37F2"/>
    <w:rsid w:val="002C3883"/>
    <w:rsid w:val="002C5337"/>
    <w:rsid w:val="002C572D"/>
    <w:rsid w:val="002C5DFF"/>
    <w:rsid w:val="002C626D"/>
    <w:rsid w:val="002C6BB4"/>
    <w:rsid w:val="002C6C53"/>
    <w:rsid w:val="002C6DFC"/>
    <w:rsid w:val="002C75E5"/>
    <w:rsid w:val="002C76AA"/>
    <w:rsid w:val="002C7FAB"/>
    <w:rsid w:val="002D0210"/>
    <w:rsid w:val="002D05C4"/>
    <w:rsid w:val="002D0E4B"/>
    <w:rsid w:val="002D1B1B"/>
    <w:rsid w:val="002D262A"/>
    <w:rsid w:val="002D269A"/>
    <w:rsid w:val="002D5478"/>
    <w:rsid w:val="002D69BB"/>
    <w:rsid w:val="002D7A6A"/>
    <w:rsid w:val="002E0752"/>
    <w:rsid w:val="002E0C8C"/>
    <w:rsid w:val="002E0D61"/>
    <w:rsid w:val="002E1531"/>
    <w:rsid w:val="002E61B2"/>
    <w:rsid w:val="002E6805"/>
    <w:rsid w:val="002E7B8A"/>
    <w:rsid w:val="002F016B"/>
    <w:rsid w:val="002F1676"/>
    <w:rsid w:val="002F19EE"/>
    <w:rsid w:val="002F31F0"/>
    <w:rsid w:val="002F32AA"/>
    <w:rsid w:val="002F3D14"/>
    <w:rsid w:val="002F4A9F"/>
    <w:rsid w:val="002F533D"/>
    <w:rsid w:val="002F6171"/>
    <w:rsid w:val="002F645B"/>
    <w:rsid w:val="002F67FD"/>
    <w:rsid w:val="002F7945"/>
    <w:rsid w:val="00300462"/>
    <w:rsid w:val="0030157E"/>
    <w:rsid w:val="0030181C"/>
    <w:rsid w:val="00302FCA"/>
    <w:rsid w:val="00303F46"/>
    <w:rsid w:val="003044E8"/>
    <w:rsid w:val="0030474B"/>
    <w:rsid w:val="00304ED0"/>
    <w:rsid w:val="003061E9"/>
    <w:rsid w:val="00307394"/>
    <w:rsid w:val="003078CF"/>
    <w:rsid w:val="00307A57"/>
    <w:rsid w:val="00310FC7"/>
    <w:rsid w:val="0031199D"/>
    <w:rsid w:val="00312E7C"/>
    <w:rsid w:val="00314752"/>
    <w:rsid w:val="00315B58"/>
    <w:rsid w:val="0032061F"/>
    <w:rsid w:val="0032070F"/>
    <w:rsid w:val="0032116F"/>
    <w:rsid w:val="00322146"/>
    <w:rsid w:val="0032319C"/>
    <w:rsid w:val="00323795"/>
    <w:rsid w:val="003247BB"/>
    <w:rsid w:val="00324AA8"/>
    <w:rsid w:val="00325B46"/>
    <w:rsid w:val="003264F0"/>
    <w:rsid w:val="003313EF"/>
    <w:rsid w:val="00331492"/>
    <w:rsid w:val="00331E9A"/>
    <w:rsid w:val="00331F64"/>
    <w:rsid w:val="0033229E"/>
    <w:rsid w:val="00332C72"/>
    <w:rsid w:val="00332D91"/>
    <w:rsid w:val="0033380C"/>
    <w:rsid w:val="003338C5"/>
    <w:rsid w:val="0033572F"/>
    <w:rsid w:val="00335863"/>
    <w:rsid w:val="00335A7B"/>
    <w:rsid w:val="00336454"/>
    <w:rsid w:val="003369D7"/>
    <w:rsid w:val="00336CD0"/>
    <w:rsid w:val="0033780E"/>
    <w:rsid w:val="00337F63"/>
    <w:rsid w:val="00341688"/>
    <w:rsid w:val="00341E9A"/>
    <w:rsid w:val="003425A5"/>
    <w:rsid w:val="003435E4"/>
    <w:rsid w:val="00344483"/>
    <w:rsid w:val="00344691"/>
    <w:rsid w:val="0034516E"/>
    <w:rsid w:val="003463FD"/>
    <w:rsid w:val="0034755D"/>
    <w:rsid w:val="00347FC2"/>
    <w:rsid w:val="00351374"/>
    <w:rsid w:val="003518EF"/>
    <w:rsid w:val="003522EB"/>
    <w:rsid w:val="003527FE"/>
    <w:rsid w:val="003532E3"/>
    <w:rsid w:val="00353499"/>
    <w:rsid w:val="00354191"/>
    <w:rsid w:val="0035486A"/>
    <w:rsid w:val="00355208"/>
    <w:rsid w:val="00355896"/>
    <w:rsid w:val="003565A1"/>
    <w:rsid w:val="00360259"/>
    <w:rsid w:val="00360509"/>
    <w:rsid w:val="003617A5"/>
    <w:rsid w:val="00361915"/>
    <w:rsid w:val="00361D36"/>
    <w:rsid w:val="00361D94"/>
    <w:rsid w:val="00362B40"/>
    <w:rsid w:val="00363533"/>
    <w:rsid w:val="00363E5D"/>
    <w:rsid w:val="00364956"/>
    <w:rsid w:val="00364ED4"/>
    <w:rsid w:val="00365946"/>
    <w:rsid w:val="00366757"/>
    <w:rsid w:val="00366AC8"/>
    <w:rsid w:val="00366E20"/>
    <w:rsid w:val="00366EF8"/>
    <w:rsid w:val="00366FFE"/>
    <w:rsid w:val="00370EE5"/>
    <w:rsid w:val="003724A4"/>
    <w:rsid w:val="00373B0C"/>
    <w:rsid w:val="00374343"/>
    <w:rsid w:val="003749FA"/>
    <w:rsid w:val="00374BC8"/>
    <w:rsid w:val="0037522E"/>
    <w:rsid w:val="003753E3"/>
    <w:rsid w:val="003754AE"/>
    <w:rsid w:val="00375AFA"/>
    <w:rsid w:val="00376850"/>
    <w:rsid w:val="00376BA8"/>
    <w:rsid w:val="00377B88"/>
    <w:rsid w:val="00380BBD"/>
    <w:rsid w:val="00381AC7"/>
    <w:rsid w:val="00382745"/>
    <w:rsid w:val="003828A3"/>
    <w:rsid w:val="00382AB8"/>
    <w:rsid w:val="00382C08"/>
    <w:rsid w:val="00382C4D"/>
    <w:rsid w:val="00384BF2"/>
    <w:rsid w:val="00386B06"/>
    <w:rsid w:val="00386B88"/>
    <w:rsid w:val="00386ECA"/>
    <w:rsid w:val="00387253"/>
    <w:rsid w:val="00390D1D"/>
    <w:rsid w:val="003910F3"/>
    <w:rsid w:val="003926F0"/>
    <w:rsid w:val="003941F7"/>
    <w:rsid w:val="00394321"/>
    <w:rsid w:val="003946AD"/>
    <w:rsid w:val="00394707"/>
    <w:rsid w:val="00395DBB"/>
    <w:rsid w:val="00397423"/>
    <w:rsid w:val="00397647"/>
    <w:rsid w:val="003A0B50"/>
    <w:rsid w:val="003A131C"/>
    <w:rsid w:val="003A1484"/>
    <w:rsid w:val="003A2871"/>
    <w:rsid w:val="003A2A50"/>
    <w:rsid w:val="003A4515"/>
    <w:rsid w:val="003A55FE"/>
    <w:rsid w:val="003A68A4"/>
    <w:rsid w:val="003A6B1C"/>
    <w:rsid w:val="003A740E"/>
    <w:rsid w:val="003A77B0"/>
    <w:rsid w:val="003A7E6F"/>
    <w:rsid w:val="003B06F1"/>
    <w:rsid w:val="003B0C79"/>
    <w:rsid w:val="003B0E14"/>
    <w:rsid w:val="003B405C"/>
    <w:rsid w:val="003B41BA"/>
    <w:rsid w:val="003B4230"/>
    <w:rsid w:val="003B4BB4"/>
    <w:rsid w:val="003B5902"/>
    <w:rsid w:val="003B7EEE"/>
    <w:rsid w:val="003C05A2"/>
    <w:rsid w:val="003C0953"/>
    <w:rsid w:val="003C0DF9"/>
    <w:rsid w:val="003C16FA"/>
    <w:rsid w:val="003C2845"/>
    <w:rsid w:val="003C30D2"/>
    <w:rsid w:val="003C3D7D"/>
    <w:rsid w:val="003C4408"/>
    <w:rsid w:val="003C54E7"/>
    <w:rsid w:val="003C55A9"/>
    <w:rsid w:val="003C5C26"/>
    <w:rsid w:val="003C5CC7"/>
    <w:rsid w:val="003C62F4"/>
    <w:rsid w:val="003C6451"/>
    <w:rsid w:val="003C7CF8"/>
    <w:rsid w:val="003D0172"/>
    <w:rsid w:val="003D0C01"/>
    <w:rsid w:val="003D0D49"/>
    <w:rsid w:val="003D144F"/>
    <w:rsid w:val="003D19A6"/>
    <w:rsid w:val="003D1ADA"/>
    <w:rsid w:val="003D1FD3"/>
    <w:rsid w:val="003D313D"/>
    <w:rsid w:val="003D36C4"/>
    <w:rsid w:val="003D37F1"/>
    <w:rsid w:val="003D4864"/>
    <w:rsid w:val="003D4E25"/>
    <w:rsid w:val="003D57AC"/>
    <w:rsid w:val="003D6DF5"/>
    <w:rsid w:val="003D76A7"/>
    <w:rsid w:val="003D7BC0"/>
    <w:rsid w:val="003E075B"/>
    <w:rsid w:val="003E0B83"/>
    <w:rsid w:val="003E1115"/>
    <w:rsid w:val="003E25E4"/>
    <w:rsid w:val="003E333A"/>
    <w:rsid w:val="003E3992"/>
    <w:rsid w:val="003E437A"/>
    <w:rsid w:val="003E44CE"/>
    <w:rsid w:val="003E4B72"/>
    <w:rsid w:val="003E4F59"/>
    <w:rsid w:val="003E7161"/>
    <w:rsid w:val="003F0640"/>
    <w:rsid w:val="003F1600"/>
    <w:rsid w:val="003F1A21"/>
    <w:rsid w:val="003F3032"/>
    <w:rsid w:val="003F32A9"/>
    <w:rsid w:val="003F34A5"/>
    <w:rsid w:val="003F373E"/>
    <w:rsid w:val="003F3E9D"/>
    <w:rsid w:val="003F439E"/>
    <w:rsid w:val="003F77A6"/>
    <w:rsid w:val="003F791D"/>
    <w:rsid w:val="003F7E1E"/>
    <w:rsid w:val="004014E0"/>
    <w:rsid w:val="004016F1"/>
    <w:rsid w:val="00401CA6"/>
    <w:rsid w:val="00402197"/>
    <w:rsid w:val="00402AEA"/>
    <w:rsid w:val="00402D5C"/>
    <w:rsid w:val="004033E9"/>
    <w:rsid w:val="00404962"/>
    <w:rsid w:val="00404FD8"/>
    <w:rsid w:val="00405A5F"/>
    <w:rsid w:val="00405F39"/>
    <w:rsid w:val="004068AF"/>
    <w:rsid w:val="00406E02"/>
    <w:rsid w:val="00407716"/>
    <w:rsid w:val="00407BBA"/>
    <w:rsid w:val="004108AB"/>
    <w:rsid w:val="00412FC4"/>
    <w:rsid w:val="004130E3"/>
    <w:rsid w:val="00413F2A"/>
    <w:rsid w:val="00414D3D"/>
    <w:rsid w:val="00416184"/>
    <w:rsid w:val="0042013E"/>
    <w:rsid w:val="004215A2"/>
    <w:rsid w:val="0042394D"/>
    <w:rsid w:val="004256F0"/>
    <w:rsid w:val="00425C4A"/>
    <w:rsid w:val="00426591"/>
    <w:rsid w:val="004277EB"/>
    <w:rsid w:val="00427EB8"/>
    <w:rsid w:val="00430617"/>
    <w:rsid w:val="0043104B"/>
    <w:rsid w:val="0043163B"/>
    <w:rsid w:val="004326D3"/>
    <w:rsid w:val="004330BD"/>
    <w:rsid w:val="0043348B"/>
    <w:rsid w:val="00433D0C"/>
    <w:rsid w:val="00434426"/>
    <w:rsid w:val="00434D4E"/>
    <w:rsid w:val="00435F7C"/>
    <w:rsid w:val="00435FB5"/>
    <w:rsid w:val="004376AF"/>
    <w:rsid w:val="0044008E"/>
    <w:rsid w:val="0044072B"/>
    <w:rsid w:val="0044104E"/>
    <w:rsid w:val="00441BF4"/>
    <w:rsid w:val="00441F82"/>
    <w:rsid w:val="00443362"/>
    <w:rsid w:val="00445441"/>
    <w:rsid w:val="00447DC0"/>
    <w:rsid w:val="00447DE1"/>
    <w:rsid w:val="004501A8"/>
    <w:rsid w:val="00451503"/>
    <w:rsid w:val="00451BF4"/>
    <w:rsid w:val="004524A4"/>
    <w:rsid w:val="00452581"/>
    <w:rsid w:val="00453113"/>
    <w:rsid w:val="00453356"/>
    <w:rsid w:val="004565FA"/>
    <w:rsid w:val="00456E67"/>
    <w:rsid w:val="00457E44"/>
    <w:rsid w:val="00460AFE"/>
    <w:rsid w:val="004612EE"/>
    <w:rsid w:val="00461511"/>
    <w:rsid w:val="00462D69"/>
    <w:rsid w:val="00462F48"/>
    <w:rsid w:val="004631C7"/>
    <w:rsid w:val="004631FC"/>
    <w:rsid w:val="00463413"/>
    <w:rsid w:val="0046394A"/>
    <w:rsid w:val="00463971"/>
    <w:rsid w:val="00463A3C"/>
    <w:rsid w:val="004656FB"/>
    <w:rsid w:val="00465AA8"/>
    <w:rsid w:val="00466740"/>
    <w:rsid w:val="00466904"/>
    <w:rsid w:val="00467218"/>
    <w:rsid w:val="00467862"/>
    <w:rsid w:val="0047029A"/>
    <w:rsid w:val="00470367"/>
    <w:rsid w:val="00470C47"/>
    <w:rsid w:val="00470EFD"/>
    <w:rsid w:val="0047164B"/>
    <w:rsid w:val="004716F9"/>
    <w:rsid w:val="00472940"/>
    <w:rsid w:val="00473179"/>
    <w:rsid w:val="004738E8"/>
    <w:rsid w:val="00473D10"/>
    <w:rsid w:val="00473EBB"/>
    <w:rsid w:val="00474078"/>
    <w:rsid w:val="00474841"/>
    <w:rsid w:val="00475595"/>
    <w:rsid w:val="004758BA"/>
    <w:rsid w:val="00475D2C"/>
    <w:rsid w:val="0047777B"/>
    <w:rsid w:val="00480CE1"/>
    <w:rsid w:val="00480E05"/>
    <w:rsid w:val="00481A08"/>
    <w:rsid w:val="0048201F"/>
    <w:rsid w:val="004827A3"/>
    <w:rsid w:val="0048306C"/>
    <w:rsid w:val="0048336B"/>
    <w:rsid w:val="004834C2"/>
    <w:rsid w:val="004834F4"/>
    <w:rsid w:val="0048367E"/>
    <w:rsid w:val="004852E1"/>
    <w:rsid w:val="004855C7"/>
    <w:rsid w:val="00485A06"/>
    <w:rsid w:val="00485BA2"/>
    <w:rsid w:val="00486293"/>
    <w:rsid w:val="00486A5C"/>
    <w:rsid w:val="00487A08"/>
    <w:rsid w:val="0049012A"/>
    <w:rsid w:val="004904F9"/>
    <w:rsid w:val="00491168"/>
    <w:rsid w:val="00491EFB"/>
    <w:rsid w:val="004923D2"/>
    <w:rsid w:val="00492508"/>
    <w:rsid w:val="00493BAA"/>
    <w:rsid w:val="00495209"/>
    <w:rsid w:val="00495DBF"/>
    <w:rsid w:val="00495F83"/>
    <w:rsid w:val="00497B86"/>
    <w:rsid w:val="004A09AC"/>
    <w:rsid w:val="004A10E1"/>
    <w:rsid w:val="004A2646"/>
    <w:rsid w:val="004A2A53"/>
    <w:rsid w:val="004A3C46"/>
    <w:rsid w:val="004A3CC0"/>
    <w:rsid w:val="004A3E16"/>
    <w:rsid w:val="004A4619"/>
    <w:rsid w:val="004A4C22"/>
    <w:rsid w:val="004A4E23"/>
    <w:rsid w:val="004A579C"/>
    <w:rsid w:val="004A5FBB"/>
    <w:rsid w:val="004A60C1"/>
    <w:rsid w:val="004A6347"/>
    <w:rsid w:val="004A67ED"/>
    <w:rsid w:val="004A6DEF"/>
    <w:rsid w:val="004A7378"/>
    <w:rsid w:val="004A7517"/>
    <w:rsid w:val="004B046E"/>
    <w:rsid w:val="004B0B11"/>
    <w:rsid w:val="004B12F7"/>
    <w:rsid w:val="004B3A01"/>
    <w:rsid w:val="004B461E"/>
    <w:rsid w:val="004B4726"/>
    <w:rsid w:val="004B4B8B"/>
    <w:rsid w:val="004B5820"/>
    <w:rsid w:val="004B61CB"/>
    <w:rsid w:val="004B70F0"/>
    <w:rsid w:val="004C0F83"/>
    <w:rsid w:val="004C2127"/>
    <w:rsid w:val="004C2AAB"/>
    <w:rsid w:val="004C3A96"/>
    <w:rsid w:val="004C3AF8"/>
    <w:rsid w:val="004C3B62"/>
    <w:rsid w:val="004C4404"/>
    <w:rsid w:val="004C6126"/>
    <w:rsid w:val="004C6292"/>
    <w:rsid w:val="004C65C1"/>
    <w:rsid w:val="004C6D69"/>
    <w:rsid w:val="004C7E4E"/>
    <w:rsid w:val="004D0C01"/>
    <w:rsid w:val="004D14CC"/>
    <w:rsid w:val="004D3678"/>
    <w:rsid w:val="004D4B3F"/>
    <w:rsid w:val="004D5A4F"/>
    <w:rsid w:val="004D5FA8"/>
    <w:rsid w:val="004D6532"/>
    <w:rsid w:val="004D6C43"/>
    <w:rsid w:val="004D705B"/>
    <w:rsid w:val="004D758D"/>
    <w:rsid w:val="004E0391"/>
    <w:rsid w:val="004E0E66"/>
    <w:rsid w:val="004E25B8"/>
    <w:rsid w:val="004E2A62"/>
    <w:rsid w:val="004E3904"/>
    <w:rsid w:val="004E3917"/>
    <w:rsid w:val="004E4280"/>
    <w:rsid w:val="004E4810"/>
    <w:rsid w:val="004E4C0E"/>
    <w:rsid w:val="004E572F"/>
    <w:rsid w:val="004E57FE"/>
    <w:rsid w:val="004E5A6C"/>
    <w:rsid w:val="004E5C29"/>
    <w:rsid w:val="004E66AD"/>
    <w:rsid w:val="004E6F46"/>
    <w:rsid w:val="004E7C1D"/>
    <w:rsid w:val="004E7D50"/>
    <w:rsid w:val="004F1311"/>
    <w:rsid w:val="004F1AF6"/>
    <w:rsid w:val="004F2A71"/>
    <w:rsid w:val="004F2EA9"/>
    <w:rsid w:val="004F4C23"/>
    <w:rsid w:val="004F4C2E"/>
    <w:rsid w:val="004F51B4"/>
    <w:rsid w:val="004F5E52"/>
    <w:rsid w:val="004F6069"/>
    <w:rsid w:val="004F63A5"/>
    <w:rsid w:val="004F63CC"/>
    <w:rsid w:val="004F648B"/>
    <w:rsid w:val="004F6C62"/>
    <w:rsid w:val="004F7747"/>
    <w:rsid w:val="00500B16"/>
    <w:rsid w:val="005010FB"/>
    <w:rsid w:val="00501654"/>
    <w:rsid w:val="00502F50"/>
    <w:rsid w:val="005038EA"/>
    <w:rsid w:val="00504299"/>
    <w:rsid w:val="00504D1E"/>
    <w:rsid w:val="00504D42"/>
    <w:rsid w:val="00505963"/>
    <w:rsid w:val="00505BC0"/>
    <w:rsid w:val="00505D53"/>
    <w:rsid w:val="00506E16"/>
    <w:rsid w:val="00506EA7"/>
    <w:rsid w:val="005073C8"/>
    <w:rsid w:val="00507EED"/>
    <w:rsid w:val="005109AD"/>
    <w:rsid w:val="00510BD8"/>
    <w:rsid w:val="00510FD8"/>
    <w:rsid w:val="0051123E"/>
    <w:rsid w:val="005118C9"/>
    <w:rsid w:val="0051264A"/>
    <w:rsid w:val="005144DE"/>
    <w:rsid w:val="00515444"/>
    <w:rsid w:val="00515802"/>
    <w:rsid w:val="00517491"/>
    <w:rsid w:val="005177F4"/>
    <w:rsid w:val="005201ED"/>
    <w:rsid w:val="005204D4"/>
    <w:rsid w:val="00521022"/>
    <w:rsid w:val="0052152D"/>
    <w:rsid w:val="00522006"/>
    <w:rsid w:val="005221CC"/>
    <w:rsid w:val="0052222F"/>
    <w:rsid w:val="005230A4"/>
    <w:rsid w:val="00525BF6"/>
    <w:rsid w:val="00526C6C"/>
    <w:rsid w:val="00526D6D"/>
    <w:rsid w:val="005276B3"/>
    <w:rsid w:val="00527727"/>
    <w:rsid w:val="00527F37"/>
    <w:rsid w:val="0053045B"/>
    <w:rsid w:val="00531E06"/>
    <w:rsid w:val="00532637"/>
    <w:rsid w:val="005327C1"/>
    <w:rsid w:val="005344A7"/>
    <w:rsid w:val="00535B50"/>
    <w:rsid w:val="00535F72"/>
    <w:rsid w:val="0053702C"/>
    <w:rsid w:val="00537D4B"/>
    <w:rsid w:val="005402B0"/>
    <w:rsid w:val="0054030D"/>
    <w:rsid w:val="0054073D"/>
    <w:rsid w:val="005413D5"/>
    <w:rsid w:val="00541762"/>
    <w:rsid w:val="00541BAE"/>
    <w:rsid w:val="0054205E"/>
    <w:rsid w:val="005425B0"/>
    <w:rsid w:val="005440CD"/>
    <w:rsid w:val="0054462C"/>
    <w:rsid w:val="00545EC8"/>
    <w:rsid w:val="00545F75"/>
    <w:rsid w:val="00545FAC"/>
    <w:rsid w:val="0054688A"/>
    <w:rsid w:val="00546FF1"/>
    <w:rsid w:val="00547496"/>
    <w:rsid w:val="005504D1"/>
    <w:rsid w:val="00550F9F"/>
    <w:rsid w:val="0055224C"/>
    <w:rsid w:val="00552AE7"/>
    <w:rsid w:val="00552D12"/>
    <w:rsid w:val="00552D2E"/>
    <w:rsid w:val="005550DE"/>
    <w:rsid w:val="0055525F"/>
    <w:rsid w:val="0055701D"/>
    <w:rsid w:val="0055701F"/>
    <w:rsid w:val="00561BE5"/>
    <w:rsid w:val="00561E74"/>
    <w:rsid w:val="0056203C"/>
    <w:rsid w:val="00562769"/>
    <w:rsid w:val="00562C2F"/>
    <w:rsid w:val="00563E04"/>
    <w:rsid w:val="00563FB8"/>
    <w:rsid w:val="005640BE"/>
    <w:rsid w:val="0056488C"/>
    <w:rsid w:val="00564D25"/>
    <w:rsid w:val="00564D4F"/>
    <w:rsid w:val="0056787F"/>
    <w:rsid w:val="00570049"/>
    <w:rsid w:val="00570521"/>
    <w:rsid w:val="0057079A"/>
    <w:rsid w:val="00572713"/>
    <w:rsid w:val="00572AFB"/>
    <w:rsid w:val="00573E4B"/>
    <w:rsid w:val="00575828"/>
    <w:rsid w:val="005769E6"/>
    <w:rsid w:val="00577CB9"/>
    <w:rsid w:val="00577E59"/>
    <w:rsid w:val="00577EED"/>
    <w:rsid w:val="00580F3C"/>
    <w:rsid w:val="005816FA"/>
    <w:rsid w:val="00581836"/>
    <w:rsid w:val="005818B0"/>
    <w:rsid w:val="00581980"/>
    <w:rsid w:val="00582D92"/>
    <w:rsid w:val="005835F0"/>
    <w:rsid w:val="005844C3"/>
    <w:rsid w:val="00584C3E"/>
    <w:rsid w:val="00586A1B"/>
    <w:rsid w:val="0058793B"/>
    <w:rsid w:val="00591417"/>
    <w:rsid w:val="00591915"/>
    <w:rsid w:val="00591F9A"/>
    <w:rsid w:val="005921B8"/>
    <w:rsid w:val="00593749"/>
    <w:rsid w:val="00594203"/>
    <w:rsid w:val="00594636"/>
    <w:rsid w:val="00594660"/>
    <w:rsid w:val="005964E6"/>
    <w:rsid w:val="00596DD1"/>
    <w:rsid w:val="005A0216"/>
    <w:rsid w:val="005A03B3"/>
    <w:rsid w:val="005A0805"/>
    <w:rsid w:val="005A0E62"/>
    <w:rsid w:val="005A13C6"/>
    <w:rsid w:val="005A3709"/>
    <w:rsid w:val="005A6239"/>
    <w:rsid w:val="005A77AB"/>
    <w:rsid w:val="005A7EFE"/>
    <w:rsid w:val="005B0E06"/>
    <w:rsid w:val="005B10AA"/>
    <w:rsid w:val="005B1885"/>
    <w:rsid w:val="005B2FEA"/>
    <w:rsid w:val="005B35F6"/>
    <w:rsid w:val="005B3BC8"/>
    <w:rsid w:val="005B3D55"/>
    <w:rsid w:val="005B3EC0"/>
    <w:rsid w:val="005B4ED6"/>
    <w:rsid w:val="005B55F4"/>
    <w:rsid w:val="005B68F4"/>
    <w:rsid w:val="005B727B"/>
    <w:rsid w:val="005C1E3D"/>
    <w:rsid w:val="005C2D85"/>
    <w:rsid w:val="005C3442"/>
    <w:rsid w:val="005C3FDD"/>
    <w:rsid w:val="005C48B9"/>
    <w:rsid w:val="005C57D1"/>
    <w:rsid w:val="005C6430"/>
    <w:rsid w:val="005C7763"/>
    <w:rsid w:val="005C7857"/>
    <w:rsid w:val="005D19DA"/>
    <w:rsid w:val="005D4B5E"/>
    <w:rsid w:val="005D4FF1"/>
    <w:rsid w:val="005D5029"/>
    <w:rsid w:val="005D54AA"/>
    <w:rsid w:val="005D552E"/>
    <w:rsid w:val="005D5A11"/>
    <w:rsid w:val="005D6003"/>
    <w:rsid w:val="005D7523"/>
    <w:rsid w:val="005D7EDA"/>
    <w:rsid w:val="005E0E9A"/>
    <w:rsid w:val="005E2679"/>
    <w:rsid w:val="005E3155"/>
    <w:rsid w:val="005E40BE"/>
    <w:rsid w:val="005E525C"/>
    <w:rsid w:val="005E5A3D"/>
    <w:rsid w:val="005E6FEF"/>
    <w:rsid w:val="005F0635"/>
    <w:rsid w:val="005F06B1"/>
    <w:rsid w:val="005F2850"/>
    <w:rsid w:val="005F321C"/>
    <w:rsid w:val="005F3A43"/>
    <w:rsid w:val="005F4255"/>
    <w:rsid w:val="005F4756"/>
    <w:rsid w:val="005F4FEE"/>
    <w:rsid w:val="005F518C"/>
    <w:rsid w:val="005F5F18"/>
    <w:rsid w:val="005F7268"/>
    <w:rsid w:val="005F7ADD"/>
    <w:rsid w:val="00600B6D"/>
    <w:rsid w:val="00600C9B"/>
    <w:rsid w:val="00601BE6"/>
    <w:rsid w:val="00602987"/>
    <w:rsid w:val="00602AA7"/>
    <w:rsid w:val="00602C26"/>
    <w:rsid w:val="006043EB"/>
    <w:rsid w:val="006047AC"/>
    <w:rsid w:val="00604E04"/>
    <w:rsid w:val="00605766"/>
    <w:rsid w:val="00605A19"/>
    <w:rsid w:val="00607246"/>
    <w:rsid w:val="006077F0"/>
    <w:rsid w:val="00611E40"/>
    <w:rsid w:val="00611F70"/>
    <w:rsid w:val="00614B4E"/>
    <w:rsid w:val="0061575E"/>
    <w:rsid w:val="00615DCC"/>
    <w:rsid w:val="00615F81"/>
    <w:rsid w:val="006160A0"/>
    <w:rsid w:val="00616561"/>
    <w:rsid w:val="00616E15"/>
    <w:rsid w:val="00616F36"/>
    <w:rsid w:val="0061724F"/>
    <w:rsid w:val="006178C3"/>
    <w:rsid w:val="006178D7"/>
    <w:rsid w:val="00620331"/>
    <w:rsid w:val="00620B47"/>
    <w:rsid w:val="0062154D"/>
    <w:rsid w:val="0062228B"/>
    <w:rsid w:val="006226C2"/>
    <w:rsid w:val="00623146"/>
    <w:rsid w:val="00623844"/>
    <w:rsid w:val="00624D4B"/>
    <w:rsid w:val="006257DB"/>
    <w:rsid w:val="00625C8A"/>
    <w:rsid w:val="00625E6D"/>
    <w:rsid w:val="006277F7"/>
    <w:rsid w:val="006319A6"/>
    <w:rsid w:val="00631AD5"/>
    <w:rsid w:val="00633D7A"/>
    <w:rsid w:val="00634C10"/>
    <w:rsid w:val="00635B1F"/>
    <w:rsid w:val="00636810"/>
    <w:rsid w:val="00636AF7"/>
    <w:rsid w:val="0063745F"/>
    <w:rsid w:val="006377BF"/>
    <w:rsid w:val="006400E2"/>
    <w:rsid w:val="006420D9"/>
    <w:rsid w:val="00642870"/>
    <w:rsid w:val="00642ABF"/>
    <w:rsid w:val="006442B3"/>
    <w:rsid w:val="006452EC"/>
    <w:rsid w:val="006456AB"/>
    <w:rsid w:val="00645E13"/>
    <w:rsid w:val="0064642A"/>
    <w:rsid w:val="00646F9C"/>
    <w:rsid w:val="00647171"/>
    <w:rsid w:val="0064760A"/>
    <w:rsid w:val="006476E5"/>
    <w:rsid w:val="00647844"/>
    <w:rsid w:val="00647CE2"/>
    <w:rsid w:val="00652B12"/>
    <w:rsid w:val="0065313D"/>
    <w:rsid w:val="006536A5"/>
    <w:rsid w:val="00654F95"/>
    <w:rsid w:val="006557FF"/>
    <w:rsid w:val="006558DA"/>
    <w:rsid w:val="00657327"/>
    <w:rsid w:val="006575BC"/>
    <w:rsid w:val="00657F5B"/>
    <w:rsid w:val="00660155"/>
    <w:rsid w:val="0066043D"/>
    <w:rsid w:val="00661CB4"/>
    <w:rsid w:val="00661DC2"/>
    <w:rsid w:val="006623BD"/>
    <w:rsid w:val="00662E0A"/>
    <w:rsid w:val="00664183"/>
    <w:rsid w:val="006644A1"/>
    <w:rsid w:val="006645CF"/>
    <w:rsid w:val="00666A0E"/>
    <w:rsid w:val="00666A2C"/>
    <w:rsid w:val="00667A91"/>
    <w:rsid w:val="00667CE8"/>
    <w:rsid w:val="0067086F"/>
    <w:rsid w:val="00670904"/>
    <w:rsid w:val="00671612"/>
    <w:rsid w:val="00672659"/>
    <w:rsid w:val="00672E4B"/>
    <w:rsid w:val="00672F97"/>
    <w:rsid w:val="0067351C"/>
    <w:rsid w:val="00674B6B"/>
    <w:rsid w:val="00675245"/>
    <w:rsid w:val="00675E17"/>
    <w:rsid w:val="00677BA9"/>
    <w:rsid w:val="00677C81"/>
    <w:rsid w:val="0068038F"/>
    <w:rsid w:val="00680686"/>
    <w:rsid w:val="00681A16"/>
    <w:rsid w:val="006821BC"/>
    <w:rsid w:val="006827C1"/>
    <w:rsid w:val="00682F91"/>
    <w:rsid w:val="00683145"/>
    <w:rsid w:val="00683EFB"/>
    <w:rsid w:val="00684A6D"/>
    <w:rsid w:val="00685288"/>
    <w:rsid w:val="00686122"/>
    <w:rsid w:val="00686D04"/>
    <w:rsid w:val="00687F6B"/>
    <w:rsid w:val="00691434"/>
    <w:rsid w:val="00691F67"/>
    <w:rsid w:val="006921E5"/>
    <w:rsid w:val="00692959"/>
    <w:rsid w:val="00692A3D"/>
    <w:rsid w:val="00693841"/>
    <w:rsid w:val="00693993"/>
    <w:rsid w:val="00694292"/>
    <w:rsid w:val="00694797"/>
    <w:rsid w:val="00694AA0"/>
    <w:rsid w:val="00695241"/>
    <w:rsid w:val="00695BC2"/>
    <w:rsid w:val="006965AD"/>
    <w:rsid w:val="006969FE"/>
    <w:rsid w:val="00696E96"/>
    <w:rsid w:val="00697205"/>
    <w:rsid w:val="006972A6"/>
    <w:rsid w:val="00697565"/>
    <w:rsid w:val="0069773C"/>
    <w:rsid w:val="006A03BA"/>
    <w:rsid w:val="006A0AC9"/>
    <w:rsid w:val="006A1DB9"/>
    <w:rsid w:val="006A35EC"/>
    <w:rsid w:val="006A481B"/>
    <w:rsid w:val="006A5599"/>
    <w:rsid w:val="006A6DD1"/>
    <w:rsid w:val="006A72EC"/>
    <w:rsid w:val="006B0DD2"/>
    <w:rsid w:val="006B192D"/>
    <w:rsid w:val="006B21D2"/>
    <w:rsid w:val="006B2DEE"/>
    <w:rsid w:val="006B40BC"/>
    <w:rsid w:val="006B620D"/>
    <w:rsid w:val="006B6C64"/>
    <w:rsid w:val="006C059A"/>
    <w:rsid w:val="006C154E"/>
    <w:rsid w:val="006C3213"/>
    <w:rsid w:val="006C35B7"/>
    <w:rsid w:val="006C3B82"/>
    <w:rsid w:val="006C41B7"/>
    <w:rsid w:val="006C4C94"/>
    <w:rsid w:val="006C5177"/>
    <w:rsid w:val="006C5ABD"/>
    <w:rsid w:val="006C63B3"/>
    <w:rsid w:val="006C7D51"/>
    <w:rsid w:val="006D1AF4"/>
    <w:rsid w:val="006D1F66"/>
    <w:rsid w:val="006D233E"/>
    <w:rsid w:val="006D348C"/>
    <w:rsid w:val="006D360C"/>
    <w:rsid w:val="006D374F"/>
    <w:rsid w:val="006D3840"/>
    <w:rsid w:val="006D4F10"/>
    <w:rsid w:val="006D4F50"/>
    <w:rsid w:val="006E0252"/>
    <w:rsid w:val="006E0386"/>
    <w:rsid w:val="006E0438"/>
    <w:rsid w:val="006E08F4"/>
    <w:rsid w:val="006E0CAA"/>
    <w:rsid w:val="006E1210"/>
    <w:rsid w:val="006E1814"/>
    <w:rsid w:val="006E3C01"/>
    <w:rsid w:val="006E3F1C"/>
    <w:rsid w:val="006E5D10"/>
    <w:rsid w:val="006E7137"/>
    <w:rsid w:val="006E719E"/>
    <w:rsid w:val="006E7F24"/>
    <w:rsid w:val="006F049D"/>
    <w:rsid w:val="006F052D"/>
    <w:rsid w:val="006F0E3F"/>
    <w:rsid w:val="006F0F07"/>
    <w:rsid w:val="006F1EE5"/>
    <w:rsid w:val="006F2509"/>
    <w:rsid w:val="006F2B8B"/>
    <w:rsid w:val="006F3D6A"/>
    <w:rsid w:val="006F4B2B"/>
    <w:rsid w:val="006F4CDB"/>
    <w:rsid w:val="006F5366"/>
    <w:rsid w:val="006F5FCB"/>
    <w:rsid w:val="006F65A2"/>
    <w:rsid w:val="00701A66"/>
    <w:rsid w:val="00702259"/>
    <w:rsid w:val="0070241C"/>
    <w:rsid w:val="00702B63"/>
    <w:rsid w:val="00703755"/>
    <w:rsid w:val="00703867"/>
    <w:rsid w:val="00703889"/>
    <w:rsid w:val="00703FEF"/>
    <w:rsid w:val="007042B7"/>
    <w:rsid w:val="007058F8"/>
    <w:rsid w:val="00705E3A"/>
    <w:rsid w:val="00707993"/>
    <w:rsid w:val="00707A09"/>
    <w:rsid w:val="00707C00"/>
    <w:rsid w:val="00707E3A"/>
    <w:rsid w:val="00710611"/>
    <w:rsid w:val="007115D8"/>
    <w:rsid w:val="00711FAA"/>
    <w:rsid w:val="00712FC3"/>
    <w:rsid w:val="00716758"/>
    <w:rsid w:val="00716D8B"/>
    <w:rsid w:val="00720DC5"/>
    <w:rsid w:val="00722A26"/>
    <w:rsid w:val="00722E0B"/>
    <w:rsid w:val="00722F8D"/>
    <w:rsid w:val="0072306E"/>
    <w:rsid w:val="0072434C"/>
    <w:rsid w:val="00725887"/>
    <w:rsid w:val="007258B6"/>
    <w:rsid w:val="00725A25"/>
    <w:rsid w:val="00725F79"/>
    <w:rsid w:val="00726687"/>
    <w:rsid w:val="00726E13"/>
    <w:rsid w:val="00726F1D"/>
    <w:rsid w:val="00727A9F"/>
    <w:rsid w:val="00730104"/>
    <w:rsid w:val="007312FA"/>
    <w:rsid w:val="007315CE"/>
    <w:rsid w:val="007354E5"/>
    <w:rsid w:val="0073621D"/>
    <w:rsid w:val="007364BB"/>
    <w:rsid w:val="00736CDE"/>
    <w:rsid w:val="00737970"/>
    <w:rsid w:val="007379E7"/>
    <w:rsid w:val="00740EBC"/>
    <w:rsid w:val="00741D89"/>
    <w:rsid w:val="00742178"/>
    <w:rsid w:val="0074217F"/>
    <w:rsid w:val="00742531"/>
    <w:rsid w:val="0074314A"/>
    <w:rsid w:val="0074333D"/>
    <w:rsid w:val="007437FB"/>
    <w:rsid w:val="007440BA"/>
    <w:rsid w:val="00745304"/>
    <w:rsid w:val="00745575"/>
    <w:rsid w:val="00746121"/>
    <w:rsid w:val="00746C5F"/>
    <w:rsid w:val="00747AE6"/>
    <w:rsid w:val="007507D5"/>
    <w:rsid w:val="00750E82"/>
    <w:rsid w:val="00752F45"/>
    <w:rsid w:val="007533F4"/>
    <w:rsid w:val="00753D39"/>
    <w:rsid w:val="00754742"/>
    <w:rsid w:val="00756640"/>
    <w:rsid w:val="0075674E"/>
    <w:rsid w:val="00757DE1"/>
    <w:rsid w:val="00757E71"/>
    <w:rsid w:val="007607D9"/>
    <w:rsid w:val="00760A1F"/>
    <w:rsid w:val="0076179D"/>
    <w:rsid w:val="0076212F"/>
    <w:rsid w:val="00762ABE"/>
    <w:rsid w:val="0076360F"/>
    <w:rsid w:val="0076489C"/>
    <w:rsid w:val="007656EA"/>
    <w:rsid w:val="00765F27"/>
    <w:rsid w:val="0076655B"/>
    <w:rsid w:val="00767564"/>
    <w:rsid w:val="00767DDE"/>
    <w:rsid w:val="0077007C"/>
    <w:rsid w:val="00770402"/>
    <w:rsid w:val="00770829"/>
    <w:rsid w:val="00770E48"/>
    <w:rsid w:val="007721F6"/>
    <w:rsid w:val="0077265B"/>
    <w:rsid w:val="00772B64"/>
    <w:rsid w:val="00775BB4"/>
    <w:rsid w:val="007775AD"/>
    <w:rsid w:val="0077770C"/>
    <w:rsid w:val="0077779E"/>
    <w:rsid w:val="0078004E"/>
    <w:rsid w:val="007813BA"/>
    <w:rsid w:val="007814E1"/>
    <w:rsid w:val="00781661"/>
    <w:rsid w:val="0078241D"/>
    <w:rsid w:val="007827B1"/>
    <w:rsid w:val="0078303F"/>
    <w:rsid w:val="00784CBE"/>
    <w:rsid w:val="007865B2"/>
    <w:rsid w:val="00786DF0"/>
    <w:rsid w:val="007874EE"/>
    <w:rsid w:val="00791104"/>
    <w:rsid w:val="00791E16"/>
    <w:rsid w:val="007920FD"/>
    <w:rsid w:val="00792146"/>
    <w:rsid w:val="0079288A"/>
    <w:rsid w:val="00792922"/>
    <w:rsid w:val="00793C4A"/>
    <w:rsid w:val="00794899"/>
    <w:rsid w:val="00795E2C"/>
    <w:rsid w:val="00796082"/>
    <w:rsid w:val="007A02F2"/>
    <w:rsid w:val="007A0C50"/>
    <w:rsid w:val="007A0E79"/>
    <w:rsid w:val="007A1705"/>
    <w:rsid w:val="007A1998"/>
    <w:rsid w:val="007A2C01"/>
    <w:rsid w:val="007A2E67"/>
    <w:rsid w:val="007A30CF"/>
    <w:rsid w:val="007A33AC"/>
    <w:rsid w:val="007A3BBE"/>
    <w:rsid w:val="007A3F74"/>
    <w:rsid w:val="007A5954"/>
    <w:rsid w:val="007A5DF0"/>
    <w:rsid w:val="007A5F1A"/>
    <w:rsid w:val="007A7087"/>
    <w:rsid w:val="007A7B47"/>
    <w:rsid w:val="007B0D74"/>
    <w:rsid w:val="007B2091"/>
    <w:rsid w:val="007B2182"/>
    <w:rsid w:val="007B3988"/>
    <w:rsid w:val="007B4647"/>
    <w:rsid w:val="007B4B8C"/>
    <w:rsid w:val="007B4FA3"/>
    <w:rsid w:val="007B4FC3"/>
    <w:rsid w:val="007B52B6"/>
    <w:rsid w:val="007B5625"/>
    <w:rsid w:val="007B67DB"/>
    <w:rsid w:val="007B68C8"/>
    <w:rsid w:val="007B6ED9"/>
    <w:rsid w:val="007B79C9"/>
    <w:rsid w:val="007B7A1A"/>
    <w:rsid w:val="007C028D"/>
    <w:rsid w:val="007C0F6F"/>
    <w:rsid w:val="007C1213"/>
    <w:rsid w:val="007C141F"/>
    <w:rsid w:val="007C1BF8"/>
    <w:rsid w:val="007C1F30"/>
    <w:rsid w:val="007C22C3"/>
    <w:rsid w:val="007C2E70"/>
    <w:rsid w:val="007C3FFF"/>
    <w:rsid w:val="007C41AD"/>
    <w:rsid w:val="007C4684"/>
    <w:rsid w:val="007C4CB2"/>
    <w:rsid w:val="007C4DF4"/>
    <w:rsid w:val="007C5233"/>
    <w:rsid w:val="007C71CF"/>
    <w:rsid w:val="007C782D"/>
    <w:rsid w:val="007D096E"/>
    <w:rsid w:val="007D1D85"/>
    <w:rsid w:val="007D26BA"/>
    <w:rsid w:val="007D2C69"/>
    <w:rsid w:val="007D3171"/>
    <w:rsid w:val="007D3340"/>
    <w:rsid w:val="007D428D"/>
    <w:rsid w:val="007D442B"/>
    <w:rsid w:val="007D6335"/>
    <w:rsid w:val="007D7243"/>
    <w:rsid w:val="007D7CFF"/>
    <w:rsid w:val="007D7DF5"/>
    <w:rsid w:val="007E0544"/>
    <w:rsid w:val="007E0999"/>
    <w:rsid w:val="007E0B99"/>
    <w:rsid w:val="007E1315"/>
    <w:rsid w:val="007E17DB"/>
    <w:rsid w:val="007E1A53"/>
    <w:rsid w:val="007E1F21"/>
    <w:rsid w:val="007E4F3C"/>
    <w:rsid w:val="007E51A5"/>
    <w:rsid w:val="007E5202"/>
    <w:rsid w:val="007E5250"/>
    <w:rsid w:val="007E52D0"/>
    <w:rsid w:val="007E5643"/>
    <w:rsid w:val="007E5FF4"/>
    <w:rsid w:val="007E72C8"/>
    <w:rsid w:val="007F2552"/>
    <w:rsid w:val="007F3C7D"/>
    <w:rsid w:val="007F5609"/>
    <w:rsid w:val="007F5789"/>
    <w:rsid w:val="007F58D9"/>
    <w:rsid w:val="007F6FE4"/>
    <w:rsid w:val="007F7611"/>
    <w:rsid w:val="00800B7D"/>
    <w:rsid w:val="00800C3C"/>
    <w:rsid w:val="00800F45"/>
    <w:rsid w:val="00801C5D"/>
    <w:rsid w:val="0080257A"/>
    <w:rsid w:val="0080313D"/>
    <w:rsid w:val="008042EF"/>
    <w:rsid w:val="00804A8B"/>
    <w:rsid w:val="00804C4B"/>
    <w:rsid w:val="00804ED7"/>
    <w:rsid w:val="00805380"/>
    <w:rsid w:val="0080545E"/>
    <w:rsid w:val="008054D6"/>
    <w:rsid w:val="0080605B"/>
    <w:rsid w:val="008060E8"/>
    <w:rsid w:val="008075C5"/>
    <w:rsid w:val="00807B15"/>
    <w:rsid w:val="008107EE"/>
    <w:rsid w:val="00810F48"/>
    <w:rsid w:val="00811701"/>
    <w:rsid w:val="00812B50"/>
    <w:rsid w:val="00813003"/>
    <w:rsid w:val="00814352"/>
    <w:rsid w:val="00815097"/>
    <w:rsid w:val="00815474"/>
    <w:rsid w:val="0081559C"/>
    <w:rsid w:val="00815771"/>
    <w:rsid w:val="00815C61"/>
    <w:rsid w:val="00815C9C"/>
    <w:rsid w:val="008160BD"/>
    <w:rsid w:val="0081655D"/>
    <w:rsid w:val="008179D7"/>
    <w:rsid w:val="00820976"/>
    <w:rsid w:val="008219D3"/>
    <w:rsid w:val="00822477"/>
    <w:rsid w:val="00822A56"/>
    <w:rsid w:val="008232C6"/>
    <w:rsid w:val="0082356E"/>
    <w:rsid w:val="00824319"/>
    <w:rsid w:val="00825013"/>
    <w:rsid w:val="008251CF"/>
    <w:rsid w:val="008267A3"/>
    <w:rsid w:val="00827124"/>
    <w:rsid w:val="008278ED"/>
    <w:rsid w:val="008340E3"/>
    <w:rsid w:val="00834716"/>
    <w:rsid w:val="00835CB3"/>
    <w:rsid w:val="008361B1"/>
    <w:rsid w:val="0083738B"/>
    <w:rsid w:val="00837AA5"/>
    <w:rsid w:val="00837F6B"/>
    <w:rsid w:val="00840978"/>
    <w:rsid w:val="00840B44"/>
    <w:rsid w:val="00841436"/>
    <w:rsid w:val="00841F83"/>
    <w:rsid w:val="00843512"/>
    <w:rsid w:val="00844258"/>
    <w:rsid w:val="008449EE"/>
    <w:rsid w:val="00844E98"/>
    <w:rsid w:val="00845520"/>
    <w:rsid w:val="00845F75"/>
    <w:rsid w:val="00846346"/>
    <w:rsid w:val="00846BF6"/>
    <w:rsid w:val="008509E6"/>
    <w:rsid w:val="008524A1"/>
    <w:rsid w:val="00852615"/>
    <w:rsid w:val="008527C2"/>
    <w:rsid w:val="00852ABF"/>
    <w:rsid w:val="0085355E"/>
    <w:rsid w:val="008538B8"/>
    <w:rsid w:val="008542BF"/>
    <w:rsid w:val="008545E1"/>
    <w:rsid w:val="00855DC1"/>
    <w:rsid w:val="008560C3"/>
    <w:rsid w:val="00856978"/>
    <w:rsid w:val="00856B76"/>
    <w:rsid w:val="00857384"/>
    <w:rsid w:val="008573E0"/>
    <w:rsid w:val="0085765F"/>
    <w:rsid w:val="0086079F"/>
    <w:rsid w:val="00860D1D"/>
    <w:rsid w:val="00860FE4"/>
    <w:rsid w:val="0086202E"/>
    <w:rsid w:val="00862270"/>
    <w:rsid w:val="00862B05"/>
    <w:rsid w:val="008635B8"/>
    <w:rsid w:val="00863695"/>
    <w:rsid w:val="00864937"/>
    <w:rsid w:val="00864B3B"/>
    <w:rsid w:val="00865776"/>
    <w:rsid w:val="008657E7"/>
    <w:rsid w:val="00865B7B"/>
    <w:rsid w:val="00865FE2"/>
    <w:rsid w:val="008673FC"/>
    <w:rsid w:val="00867DC0"/>
    <w:rsid w:val="00867EEB"/>
    <w:rsid w:val="008703AB"/>
    <w:rsid w:val="00871459"/>
    <w:rsid w:val="00872057"/>
    <w:rsid w:val="008737BB"/>
    <w:rsid w:val="008744CD"/>
    <w:rsid w:val="00874E51"/>
    <w:rsid w:val="008756F4"/>
    <w:rsid w:val="00875BE2"/>
    <w:rsid w:val="00875D28"/>
    <w:rsid w:val="00877E0D"/>
    <w:rsid w:val="00877EA3"/>
    <w:rsid w:val="00880044"/>
    <w:rsid w:val="008801D1"/>
    <w:rsid w:val="00880E19"/>
    <w:rsid w:val="008822B3"/>
    <w:rsid w:val="0088245B"/>
    <w:rsid w:val="00883EB6"/>
    <w:rsid w:val="00883F8F"/>
    <w:rsid w:val="008849CC"/>
    <w:rsid w:val="0088534A"/>
    <w:rsid w:val="00887883"/>
    <w:rsid w:val="0089257A"/>
    <w:rsid w:val="00892CC1"/>
    <w:rsid w:val="00893988"/>
    <w:rsid w:val="00893AB9"/>
    <w:rsid w:val="00894343"/>
    <w:rsid w:val="00894575"/>
    <w:rsid w:val="00894F32"/>
    <w:rsid w:val="008952A7"/>
    <w:rsid w:val="0089539A"/>
    <w:rsid w:val="00895789"/>
    <w:rsid w:val="008961F5"/>
    <w:rsid w:val="00896D0E"/>
    <w:rsid w:val="008970DC"/>
    <w:rsid w:val="008972BC"/>
    <w:rsid w:val="00897844"/>
    <w:rsid w:val="0089793C"/>
    <w:rsid w:val="00897FC4"/>
    <w:rsid w:val="008A04E0"/>
    <w:rsid w:val="008A0A3D"/>
    <w:rsid w:val="008A0B4B"/>
    <w:rsid w:val="008A1635"/>
    <w:rsid w:val="008A2515"/>
    <w:rsid w:val="008A2FDD"/>
    <w:rsid w:val="008A3528"/>
    <w:rsid w:val="008A37D9"/>
    <w:rsid w:val="008A3804"/>
    <w:rsid w:val="008A42E5"/>
    <w:rsid w:val="008A4931"/>
    <w:rsid w:val="008A4D36"/>
    <w:rsid w:val="008A65CD"/>
    <w:rsid w:val="008A6EAE"/>
    <w:rsid w:val="008B0099"/>
    <w:rsid w:val="008B00E6"/>
    <w:rsid w:val="008B09E5"/>
    <w:rsid w:val="008B0B52"/>
    <w:rsid w:val="008B27F1"/>
    <w:rsid w:val="008B3696"/>
    <w:rsid w:val="008B3FDD"/>
    <w:rsid w:val="008B46D9"/>
    <w:rsid w:val="008B4D26"/>
    <w:rsid w:val="008B4DDD"/>
    <w:rsid w:val="008B4EEF"/>
    <w:rsid w:val="008B5046"/>
    <w:rsid w:val="008B6769"/>
    <w:rsid w:val="008B6DAE"/>
    <w:rsid w:val="008B7165"/>
    <w:rsid w:val="008B7D67"/>
    <w:rsid w:val="008C0412"/>
    <w:rsid w:val="008C0532"/>
    <w:rsid w:val="008C0B76"/>
    <w:rsid w:val="008C137A"/>
    <w:rsid w:val="008C24A4"/>
    <w:rsid w:val="008C2D96"/>
    <w:rsid w:val="008C341D"/>
    <w:rsid w:val="008C35ED"/>
    <w:rsid w:val="008C4B09"/>
    <w:rsid w:val="008C4FA3"/>
    <w:rsid w:val="008C5164"/>
    <w:rsid w:val="008C6ED2"/>
    <w:rsid w:val="008C74A1"/>
    <w:rsid w:val="008C7F45"/>
    <w:rsid w:val="008D029E"/>
    <w:rsid w:val="008D02DF"/>
    <w:rsid w:val="008D074F"/>
    <w:rsid w:val="008D09D7"/>
    <w:rsid w:val="008D1479"/>
    <w:rsid w:val="008D1CD9"/>
    <w:rsid w:val="008D20AB"/>
    <w:rsid w:val="008D3626"/>
    <w:rsid w:val="008D3D60"/>
    <w:rsid w:val="008D44D7"/>
    <w:rsid w:val="008D4F13"/>
    <w:rsid w:val="008D67C9"/>
    <w:rsid w:val="008E14E4"/>
    <w:rsid w:val="008E16AD"/>
    <w:rsid w:val="008E2091"/>
    <w:rsid w:val="008E52B9"/>
    <w:rsid w:val="008E625C"/>
    <w:rsid w:val="008E7464"/>
    <w:rsid w:val="008E7755"/>
    <w:rsid w:val="008F1BBD"/>
    <w:rsid w:val="008F21F4"/>
    <w:rsid w:val="008F4EDA"/>
    <w:rsid w:val="008F5AAD"/>
    <w:rsid w:val="008F6963"/>
    <w:rsid w:val="008F6EBA"/>
    <w:rsid w:val="008F7D19"/>
    <w:rsid w:val="008F7D5D"/>
    <w:rsid w:val="0090076F"/>
    <w:rsid w:val="00900B31"/>
    <w:rsid w:val="0090106D"/>
    <w:rsid w:val="00901828"/>
    <w:rsid w:val="00902FC1"/>
    <w:rsid w:val="00903BA0"/>
    <w:rsid w:val="00903D97"/>
    <w:rsid w:val="00904B4E"/>
    <w:rsid w:val="00904FA0"/>
    <w:rsid w:val="0090602D"/>
    <w:rsid w:val="00906FFB"/>
    <w:rsid w:val="00907071"/>
    <w:rsid w:val="009075DE"/>
    <w:rsid w:val="00910898"/>
    <w:rsid w:val="00910F72"/>
    <w:rsid w:val="00911C70"/>
    <w:rsid w:val="00914C6F"/>
    <w:rsid w:val="009152D3"/>
    <w:rsid w:val="009160EF"/>
    <w:rsid w:val="00916236"/>
    <w:rsid w:val="0091764F"/>
    <w:rsid w:val="009176B3"/>
    <w:rsid w:val="00920F4C"/>
    <w:rsid w:val="00924D50"/>
    <w:rsid w:val="009252F4"/>
    <w:rsid w:val="009253BC"/>
    <w:rsid w:val="009259AE"/>
    <w:rsid w:val="0092791A"/>
    <w:rsid w:val="00930524"/>
    <w:rsid w:val="00930EB1"/>
    <w:rsid w:val="0093114F"/>
    <w:rsid w:val="00931317"/>
    <w:rsid w:val="00931885"/>
    <w:rsid w:val="00932B0B"/>
    <w:rsid w:val="00933015"/>
    <w:rsid w:val="0093340D"/>
    <w:rsid w:val="00933B44"/>
    <w:rsid w:val="0093415A"/>
    <w:rsid w:val="00934A66"/>
    <w:rsid w:val="009354F6"/>
    <w:rsid w:val="009355AC"/>
    <w:rsid w:val="0093618F"/>
    <w:rsid w:val="009376CE"/>
    <w:rsid w:val="00937989"/>
    <w:rsid w:val="00940F7A"/>
    <w:rsid w:val="0094145B"/>
    <w:rsid w:val="00942652"/>
    <w:rsid w:val="009426B2"/>
    <w:rsid w:val="0094272C"/>
    <w:rsid w:val="00942C74"/>
    <w:rsid w:val="00943D23"/>
    <w:rsid w:val="00944A65"/>
    <w:rsid w:val="0094688F"/>
    <w:rsid w:val="009469C3"/>
    <w:rsid w:val="0094717D"/>
    <w:rsid w:val="009475F5"/>
    <w:rsid w:val="00947861"/>
    <w:rsid w:val="00947E5B"/>
    <w:rsid w:val="00950BF2"/>
    <w:rsid w:val="00950E02"/>
    <w:rsid w:val="00951257"/>
    <w:rsid w:val="009514C7"/>
    <w:rsid w:val="00952072"/>
    <w:rsid w:val="0095250C"/>
    <w:rsid w:val="00952925"/>
    <w:rsid w:val="0095425A"/>
    <w:rsid w:val="00954F81"/>
    <w:rsid w:val="00955A03"/>
    <w:rsid w:val="009561F9"/>
    <w:rsid w:val="009568D1"/>
    <w:rsid w:val="00956952"/>
    <w:rsid w:val="00956B08"/>
    <w:rsid w:val="00956F6A"/>
    <w:rsid w:val="009574AF"/>
    <w:rsid w:val="0096064D"/>
    <w:rsid w:val="009635DB"/>
    <w:rsid w:val="00963998"/>
    <w:rsid w:val="00963C2A"/>
    <w:rsid w:val="009656D0"/>
    <w:rsid w:val="0096598F"/>
    <w:rsid w:val="00965E6B"/>
    <w:rsid w:val="0097189F"/>
    <w:rsid w:val="009727B2"/>
    <w:rsid w:val="00974188"/>
    <w:rsid w:val="00974804"/>
    <w:rsid w:val="00974C68"/>
    <w:rsid w:val="0097579A"/>
    <w:rsid w:val="00980338"/>
    <w:rsid w:val="00980D57"/>
    <w:rsid w:val="0098162E"/>
    <w:rsid w:val="009823CB"/>
    <w:rsid w:val="0098242B"/>
    <w:rsid w:val="0098278E"/>
    <w:rsid w:val="00982928"/>
    <w:rsid w:val="009842FE"/>
    <w:rsid w:val="009843F4"/>
    <w:rsid w:val="009856D2"/>
    <w:rsid w:val="00986A60"/>
    <w:rsid w:val="00986EC1"/>
    <w:rsid w:val="00990DBC"/>
    <w:rsid w:val="00990E13"/>
    <w:rsid w:val="009918A7"/>
    <w:rsid w:val="00991BBE"/>
    <w:rsid w:val="0099232B"/>
    <w:rsid w:val="0099262F"/>
    <w:rsid w:val="00992D74"/>
    <w:rsid w:val="00993A81"/>
    <w:rsid w:val="00993B56"/>
    <w:rsid w:val="00993E45"/>
    <w:rsid w:val="00994BFE"/>
    <w:rsid w:val="0099505B"/>
    <w:rsid w:val="009972FF"/>
    <w:rsid w:val="009979EA"/>
    <w:rsid w:val="009A09E1"/>
    <w:rsid w:val="009A1FD3"/>
    <w:rsid w:val="009A2562"/>
    <w:rsid w:val="009A2DB8"/>
    <w:rsid w:val="009A38B1"/>
    <w:rsid w:val="009A390E"/>
    <w:rsid w:val="009A4E99"/>
    <w:rsid w:val="009A5C2B"/>
    <w:rsid w:val="009A6D67"/>
    <w:rsid w:val="009A6E80"/>
    <w:rsid w:val="009B0412"/>
    <w:rsid w:val="009B1A62"/>
    <w:rsid w:val="009B1C27"/>
    <w:rsid w:val="009B31F0"/>
    <w:rsid w:val="009B36CB"/>
    <w:rsid w:val="009B4330"/>
    <w:rsid w:val="009B455A"/>
    <w:rsid w:val="009B4EB0"/>
    <w:rsid w:val="009B54B4"/>
    <w:rsid w:val="009B6405"/>
    <w:rsid w:val="009B72F7"/>
    <w:rsid w:val="009B750F"/>
    <w:rsid w:val="009C0795"/>
    <w:rsid w:val="009C0BE6"/>
    <w:rsid w:val="009C1183"/>
    <w:rsid w:val="009C1A63"/>
    <w:rsid w:val="009C2789"/>
    <w:rsid w:val="009C37FE"/>
    <w:rsid w:val="009C5D9C"/>
    <w:rsid w:val="009C60B8"/>
    <w:rsid w:val="009C61D4"/>
    <w:rsid w:val="009C6BB1"/>
    <w:rsid w:val="009C6BD9"/>
    <w:rsid w:val="009C7C32"/>
    <w:rsid w:val="009D02B8"/>
    <w:rsid w:val="009D120A"/>
    <w:rsid w:val="009D1DB8"/>
    <w:rsid w:val="009D24C8"/>
    <w:rsid w:val="009D3E04"/>
    <w:rsid w:val="009D465E"/>
    <w:rsid w:val="009D4D2B"/>
    <w:rsid w:val="009D74F5"/>
    <w:rsid w:val="009E125B"/>
    <w:rsid w:val="009E20B4"/>
    <w:rsid w:val="009E2271"/>
    <w:rsid w:val="009E300C"/>
    <w:rsid w:val="009E3B2C"/>
    <w:rsid w:val="009E444C"/>
    <w:rsid w:val="009E5189"/>
    <w:rsid w:val="009E68C5"/>
    <w:rsid w:val="009E6E0D"/>
    <w:rsid w:val="009E7503"/>
    <w:rsid w:val="009E7790"/>
    <w:rsid w:val="009F1E72"/>
    <w:rsid w:val="009F216F"/>
    <w:rsid w:val="009F2364"/>
    <w:rsid w:val="009F2595"/>
    <w:rsid w:val="009F266D"/>
    <w:rsid w:val="009F2BBA"/>
    <w:rsid w:val="009F338C"/>
    <w:rsid w:val="009F3D7C"/>
    <w:rsid w:val="009F3DEF"/>
    <w:rsid w:val="009F3E68"/>
    <w:rsid w:val="009F6EA8"/>
    <w:rsid w:val="00A00349"/>
    <w:rsid w:val="00A00635"/>
    <w:rsid w:val="00A0066D"/>
    <w:rsid w:val="00A00992"/>
    <w:rsid w:val="00A00C71"/>
    <w:rsid w:val="00A00E8E"/>
    <w:rsid w:val="00A015DC"/>
    <w:rsid w:val="00A020A4"/>
    <w:rsid w:val="00A020DA"/>
    <w:rsid w:val="00A02BA6"/>
    <w:rsid w:val="00A03845"/>
    <w:rsid w:val="00A042BC"/>
    <w:rsid w:val="00A0508B"/>
    <w:rsid w:val="00A05782"/>
    <w:rsid w:val="00A05832"/>
    <w:rsid w:val="00A059FB"/>
    <w:rsid w:val="00A05B41"/>
    <w:rsid w:val="00A10F40"/>
    <w:rsid w:val="00A12958"/>
    <w:rsid w:val="00A12B1C"/>
    <w:rsid w:val="00A146A7"/>
    <w:rsid w:val="00A147D9"/>
    <w:rsid w:val="00A171AC"/>
    <w:rsid w:val="00A17FA7"/>
    <w:rsid w:val="00A20E77"/>
    <w:rsid w:val="00A21CCF"/>
    <w:rsid w:val="00A21DEA"/>
    <w:rsid w:val="00A220C8"/>
    <w:rsid w:val="00A2339A"/>
    <w:rsid w:val="00A23852"/>
    <w:rsid w:val="00A2535E"/>
    <w:rsid w:val="00A262D5"/>
    <w:rsid w:val="00A266ED"/>
    <w:rsid w:val="00A26B31"/>
    <w:rsid w:val="00A277EE"/>
    <w:rsid w:val="00A307B8"/>
    <w:rsid w:val="00A30AA9"/>
    <w:rsid w:val="00A316FA"/>
    <w:rsid w:val="00A31B23"/>
    <w:rsid w:val="00A321C8"/>
    <w:rsid w:val="00A32423"/>
    <w:rsid w:val="00A328B6"/>
    <w:rsid w:val="00A3321F"/>
    <w:rsid w:val="00A33778"/>
    <w:rsid w:val="00A33E9A"/>
    <w:rsid w:val="00A3439F"/>
    <w:rsid w:val="00A3442C"/>
    <w:rsid w:val="00A347B4"/>
    <w:rsid w:val="00A34AE7"/>
    <w:rsid w:val="00A34FF9"/>
    <w:rsid w:val="00A36E34"/>
    <w:rsid w:val="00A3760C"/>
    <w:rsid w:val="00A40A7F"/>
    <w:rsid w:val="00A41880"/>
    <w:rsid w:val="00A41881"/>
    <w:rsid w:val="00A42681"/>
    <w:rsid w:val="00A43C54"/>
    <w:rsid w:val="00A447D6"/>
    <w:rsid w:val="00A45A80"/>
    <w:rsid w:val="00A45C80"/>
    <w:rsid w:val="00A45CA2"/>
    <w:rsid w:val="00A46286"/>
    <w:rsid w:val="00A469F5"/>
    <w:rsid w:val="00A511EC"/>
    <w:rsid w:val="00A51AF3"/>
    <w:rsid w:val="00A51CE0"/>
    <w:rsid w:val="00A520D8"/>
    <w:rsid w:val="00A52FC3"/>
    <w:rsid w:val="00A535B8"/>
    <w:rsid w:val="00A54147"/>
    <w:rsid w:val="00A541B5"/>
    <w:rsid w:val="00A5493C"/>
    <w:rsid w:val="00A54B55"/>
    <w:rsid w:val="00A5507C"/>
    <w:rsid w:val="00A57F59"/>
    <w:rsid w:val="00A60D32"/>
    <w:rsid w:val="00A60E93"/>
    <w:rsid w:val="00A61002"/>
    <w:rsid w:val="00A61730"/>
    <w:rsid w:val="00A6180E"/>
    <w:rsid w:val="00A61999"/>
    <w:rsid w:val="00A626A0"/>
    <w:rsid w:val="00A63572"/>
    <w:rsid w:val="00A63968"/>
    <w:rsid w:val="00A6444F"/>
    <w:rsid w:val="00A644D1"/>
    <w:rsid w:val="00A64581"/>
    <w:rsid w:val="00A649CD"/>
    <w:rsid w:val="00A64DF9"/>
    <w:rsid w:val="00A64F26"/>
    <w:rsid w:val="00A662A4"/>
    <w:rsid w:val="00A67781"/>
    <w:rsid w:val="00A70561"/>
    <w:rsid w:val="00A70625"/>
    <w:rsid w:val="00A707AF"/>
    <w:rsid w:val="00A708D4"/>
    <w:rsid w:val="00A70A40"/>
    <w:rsid w:val="00A72196"/>
    <w:rsid w:val="00A73406"/>
    <w:rsid w:val="00A74195"/>
    <w:rsid w:val="00A742C4"/>
    <w:rsid w:val="00A74400"/>
    <w:rsid w:val="00A7529E"/>
    <w:rsid w:val="00A76465"/>
    <w:rsid w:val="00A76781"/>
    <w:rsid w:val="00A76DA3"/>
    <w:rsid w:val="00A7707C"/>
    <w:rsid w:val="00A77989"/>
    <w:rsid w:val="00A77F1E"/>
    <w:rsid w:val="00A805D5"/>
    <w:rsid w:val="00A80625"/>
    <w:rsid w:val="00A8080F"/>
    <w:rsid w:val="00A80CDA"/>
    <w:rsid w:val="00A81E4E"/>
    <w:rsid w:val="00A82554"/>
    <w:rsid w:val="00A83085"/>
    <w:rsid w:val="00A83903"/>
    <w:rsid w:val="00A83B53"/>
    <w:rsid w:val="00A8497A"/>
    <w:rsid w:val="00A859F4"/>
    <w:rsid w:val="00A8665E"/>
    <w:rsid w:val="00A9039F"/>
    <w:rsid w:val="00A913DA"/>
    <w:rsid w:val="00A91F48"/>
    <w:rsid w:val="00A92EA3"/>
    <w:rsid w:val="00A940CA"/>
    <w:rsid w:val="00A95629"/>
    <w:rsid w:val="00A9574E"/>
    <w:rsid w:val="00A959E5"/>
    <w:rsid w:val="00A963B2"/>
    <w:rsid w:val="00A96D76"/>
    <w:rsid w:val="00A977DC"/>
    <w:rsid w:val="00AA002B"/>
    <w:rsid w:val="00AA0413"/>
    <w:rsid w:val="00AA0C73"/>
    <w:rsid w:val="00AA214E"/>
    <w:rsid w:val="00AA2C35"/>
    <w:rsid w:val="00AA3114"/>
    <w:rsid w:val="00AA3C45"/>
    <w:rsid w:val="00AA4E65"/>
    <w:rsid w:val="00AA5412"/>
    <w:rsid w:val="00AA55AB"/>
    <w:rsid w:val="00AA5A08"/>
    <w:rsid w:val="00AA5C39"/>
    <w:rsid w:val="00AA6A55"/>
    <w:rsid w:val="00AA72FD"/>
    <w:rsid w:val="00AA75B3"/>
    <w:rsid w:val="00AA75CB"/>
    <w:rsid w:val="00AB0BBE"/>
    <w:rsid w:val="00AB1A2D"/>
    <w:rsid w:val="00AB2427"/>
    <w:rsid w:val="00AB3201"/>
    <w:rsid w:val="00AB3FA1"/>
    <w:rsid w:val="00AB42D2"/>
    <w:rsid w:val="00AB5B6A"/>
    <w:rsid w:val="00AB61A4"/>
    <w:rsid w:val="00AB6BF9"/>
    <w:rsid w:val="00AB74AB"/>
    <w:rsid w:val="00AB7A46"/>
    <w:rsid w:val="00AC013B"/>
    <w:rsid w:val="00AC01DE"/>
    <w:rsid w:val="00AC06C0"/>
    <w:rsid w:val="00AC1318"/>
    <w:rsid w:val="00AC2780"/>
    <w:rsid w:val="00AC3234"/>
    <w:rsid w:val="00AC405A"/>
    <w:rsid w:val="00AC494B"/>
    <w:rsid w:val="00AC4E0A"/>
    <w:rsid w:val="00AC5953"/>
    <w:rsid w:val="00AC6BCE"/>
    <w:rsid w:val="00AC6D84"/>
    <w:rsid w:val="00AC6E77"/>
    <w:rsid w:val="00AD1142"/>
    <w:rsid w:val="00AD1B77"/>
    <w:rsid w:val="00AD2D8F"/>
    <w:rsid w:val="00AD5ACE"/>
    <w:rsid w:val="00AD5BCC"/>
    <w:rsid w:val="00AD5DDC"/>
    <w:rsid w:val="00AD5DED"/>
    <w:rsid w:val="00AD60AF"/>
    <w:rsid w:val="00AD64A2"/>
    <w:rsid w:val="00AD7697"/>
    <w:rsid w:val="00AD7AC6"/>
    <w:rsid w:val="00AE01FF"/>
    <w:rsid w:val="00AE1323"/>
    <w:rsid w:val="00AE2046"/>
    <w:rsid w:val="00AE237D"/>
    <w:rsid w:val="00AE2723"/>
    <w:rsid w:val="00AE2B7A"/>
    <w:rsid w:val="00AE2BBD"/>
    <w:rsid w:val="00AE2FE0"/>
    <w:rsid w:val="00AE374B"/>
    <w:rsid w:val="00AE4104"/>
    <w:rsid w:val="00AE700E"/>
    <w:rsid w:val="00AE777B"/>
    <w:rsid w:val="00AF0351"/>
    <w:rsid w:val="00AF037C"/>
    <w:rsid w:val="00AF0462"/>
    <w:rsid w:val="00AF0B81"/>
    <w:rsid w:val="00AF1D25"/>
    <w:rsid w:val="00AF2350"/>
    <w:rsid w:val="00AF336A"/>
    <w:rsid w:val="00AF36B7"/>
    <w:rsid w:val="00AF38FC"/>
    <w:rsid w:val="00AF4125"/>
    <w:rsid w:val="00AF42CD"/>
    <w:rsid w:val="00AF5ED3"/>
    <w:rsid w:val="00AF7DDA"/>
    <w:rsid w:val="00B00395"/>
    <w:rsid w:val="00B005E7"/>
    <w:rsid w:val="00B007EA"/>
    <w:rsid w:val="00B016D1"/>
    <w:rsid w:val="00B03042"/>
    <w:rsid w:val="00B03669"/>
    <w:rsid w:val="00B03744"/>
    <w:rsid w:val="00B03B8A"/>
    <w:rsid w:val="00B05AE6"/>
    <w:rsid w:val="00B05C27"/>
    <w:rsid w:val="00B06D62"/>
    <w:rsid w:val="00B074F9"/>
    <w:rsid w:val="00B076AE"/>
    <w:rsid w:val="00B109BB"/>
    <w:rsid w:val="00B12B71"/>
    <w:rsid w:val="00B12BE3"/>
    <w:rsid w:val="00B132A9"/>
    <w:rsid w:val="00B135B1"/>
    <w:rsid w:val="00B145D6"/>
    <w:rsid w:val="00B15ED3"/>
    <w:rsid w:val="00B168A6"/>
    <w:rsid w:val="00B17021"/>
    <w:rsid w:val="00B20AC1"/>
    <w:rsid w:val="00B213BD"/>
    <w:rsid w:val="00B220B5"/>
    <w:rsid w:val="00B22335"/>
    <w:rsid w:val="00B24278"/>
    <w:rsid w:val="00B24563"/>
    <w:rsid w:val="00B2489A"/>
    <w:rsid w:val="00B2590D"/>
    <w:rsid w:val="00B26A0E"/>
    <w:rsid w:val="00B27B80"/>
    <w:rsid w:val="00B30225"/>
    <w:rsid w:val="00B30FBD"/>
    <w:rsid w:val="00B33AA6"/>
    <w:rsid w:val="00B33BD0"/>
    <w:rsid w:val="00B342D2"/>
    <w:rsid w:val="00B34E7D"/>
    <w:rsid w:val="00B35095"/>
    <w:rsid w:val="00B3591B"/>
    <w:rsid w:val="00B36194"/>
    <w:rsid w:val="00B36208"/>
    <w:rsid w:val="00B367D7"/>
    <w:rsid w:val="00B36A78"/>
    <w:rsid w:val="00B3756F"/>
    <w:rsid w:val="00B37AC3"/>
    <w:rsid w:val="00B40288"/>
    <w:rsid w:val="00B40358"/>
    <w:rsid w:val="00B40A87"/>
    <w:rsid w:val="00B40E4D"/>
    <w:rsid w:val="00B41DA6"/>
    <w:rsid w:val="00B41ED4"/>
    <w:rsid w:val="00B4205C"/>
    <w:rsid w:val="00B42AE2"/>
    <w:rsid w:val="00B43443"/>
    <w:rsid w:val="00B43477"/>
    <w:rsid w:val="00B43938"/>
    <w:rsid w:val="00B43D8A"/>
    <w:rsid w:val="00B44701"/>
    <w:rsid w:val="00B44755"/>
    <w:rsid w:val="00B448D4"/>
    <w:rsid w:val="00B452FA"/>
    <w:rsid w:val="00B4583A"/>
    <w:rsid w:val="00B466EE"/>
    <w:rsid w:val="00B46736"/>
    <w:rsid w:val="00B47184"/>
    <w:rsid w:val="00B471D0"/>
    <w:rsid w:val="00B47802"/>
    <w:rsid w:val="00B47A5C"/>
    <w:rsid w:val="00B47DD1"/>
    <w:rsid w:val="00B50145"/>
    <w:rsid w:val="00B50466"/>
    <w:rsid w:val="00B50B4F"/>
    <w:rsid w:val="00B51745"/>
    <w:rsid w:val="00B53FA8"/>
    <w:rsid w:val="00B54DA0"/>
    <w:rsid w:val="00B54E05"/>
    <w:rsid w:val="00B54FE2"/>
    <w:rsid w:val="00B5573E"/>
    <w:rsid w:val="00B55CFE"/>
    <w:rsid w:val="00B55FFA"/>
    <w:rsid w:val="00B57706"/>
    <w:rsid w:val="00B57713"/>
    <w:rsid w:val="00B57A8F"/>
    <w:rsid w:val="00B606F3"/>
    <w:rsid w:val="00B613BC"/>
    <w:rsid w:val="00B61506"/>
    <w:rsid w:val="00B6159C"/>
    <w:rsid w:val="00B63A60"/>
    <w:rsid w:val="00B64033"/>
    <w:rsid w:val="00B64230"/>
    <w:rsid w:val="00B6444D"/>
    <w:rsid w:val="00B6463E"/>
    <w:rsid w:val="00B6567E"/>
    <w:rsid w:val="00B66E07"/>
    <w:rsid w:val="00B6768A"/>
    <w:rsid w:val="00B67EE6"/>
    <w:rsid w:val="00B67FCC"/>
    <w:rsid w:val="00B701D2"/>
    <w:rsid w:val="00B709D3"/>
    <w:rsid w:val="00B70DF2"/>
    <w:rsid w:val="00B7130A"/>
    <w:rsid w:val="00B71CEF"/>
    <w:rsid w:val="00B7229B"/>
    <w:rsid w:val="00B73BF8"/>
    <w:rsid w:val="00B74BF1"/>
    <w:rsid w:val="00B7541C"/>
    <w:rsid w:val="00B75611"/>
    <w:rsid w:val="00B76B39"/>
    <w:rsid w:val="00B76C98"/>
    <w:rsid w:val="00B77031"/>
    <w:rsid w:val="00B809CE"/>
    <w:rsid w:val="00B81BD4"/>
    <w:rsid w:val="00B81FDF"/>
    <w:rsid w:val="00B82715"/>
    <w:rsid w:val="00B835B0"/>
    <w:rsid w:val="00B83846"/>
    <w:rsid w:val="00B83AB5"/>
    <w:rsid w:val="00B83FC5"/>
    <w:rsid w:val="00B8590D"/>
    <w:rsid w:val="00B85EE0"/>
    <w:rsid w:val="00B86A7A"/>
    <w:rsid w:val="00B87F41"/>
    <w:rsid w:val="00B902C8"/>
    <w:rsid w:val="00B9074E"/>
    <w:rsid w:val="00B9176F"/>
    <w:rsid w:val="00B91D8E"/>
    <w:rsid w:val="00B920A3"/>
    <w:rsid w:val="00B93F41"/>
    <w:rsid w:val="00B93F5F"/>
    <w:rsid w:val="00B94005"/>
    <w:rsid w:val="00B94B51"/>
    <w:rsid w:val="00B95A6C"/>
    <w:rsid w:val="00B96358"/>
    <w:rsid w:val="00B96511"/>
    <w:rsid w:val="00BA0874"/>
    <w:rsid w:val="00BA4449"/>
    <w:rsid w:val="00BA5607"/>
    <w:rsid w:val="00BA58DF"/>
    <w:rsid w:val="00BA6643"/>
    <w:rsid w:val="00BA666D"/>
    <w:rsid w:val="00BA6736"/>
    <w:rsid w:val="00BA7CE2"/>
    <w:rsid w:val="00BB027B"/>
    <w:rsid w:val="00BB03C6"/>
    <w:rsid w:val="00BB0A9F"/>
    <w:rsid w:val="00BB1BF9"/>
    <w:rsid w:val="00BB3941"/>
    <w:rsid w:val="00BB51D3"/>
    <w:rsid w:val="00BB5918"/>
    <w:rsid w:val="00BC01DF"/>
    <w:rsid w:val="00BC2035"/>
    <w:rsid w:val="00BC2770"/>
    <w:rsid w:val="00BC4CC9"/>
    <w:rsid w:val="00BD0913"/>
    <w:rsid w:val="00BD12C4"/>
    <w:rsid w:val="00BD1BAA"/>
    <w:rsid w:val="00BD1EFE"/>
    <w:rsid w:val="00BD2DEF"/>
    <w:rsid w:val="00BD46B0"/>
    <w:rsid w:val="00BD4D8C"/>
    <w:rsid w:val="00BD63D2"/>
    <w:rsid w:val="00BD63FF"/>
    <w:rsid w:val="00BE067C"/>
    <w:rsid w:val="00BE07F6"/>
    <w:rsid w:val="00BE0C34"/>
    <w:rsid w:val="00BE12BA"/>
    <w:rsid w:val="00BE1CF8"/>
    <w:rsid w:val="00BE27C7"/>
    <w:rsid w:val="00BE33B5"/>
    <w:rsid w:val="00BE3430"/>
    <w:rsid w:val="00BE4237"/>
    <w:rsid w:val="00BE4A30"/>
    <w:rsid w:val="00BE5D4B"/>
    <w:rsid w:val="00BF0702"/>
    <w:rsid w:val="00BF09AC"/>
    <w:rsid w:val="00BF0A00"/>
    <w:rsid w:val="00BF18BD"/>
    <w:rsid w:val="00BF1B05"/>
    <w:rsid w:val="00BF2373"/>
    <w:rsid w:val="00BF2A3E"/>
    <w:rsid w:val="00BF3636"/>
    <w:rsid w:val="00BF3A36"/>
    <w:rsid w:val="00BF3E91"/>
    <w:rsid w:val="00BF4A50"/>
    <w:rsid w:val="00BF4B1A"/>
    <w:rsid w:val="00BF4FED"/>
    <w:rsid w:val="00BF5DC0"/>
    <w:rsid w:val="00BF5F4B"/>
    <w:rsid w:val="00BF603B"/>
    <w:rsid w:val="00BF61AF"/>
    <w:rsid w:val="00BF67EA"/>
    <w:rsid w:val="00BF6984"/>
    <w:rsid w:val="00BF6ACA"/>
    <w:rsid w:val="00BF7908"/>
    <w:rsid w:val="00BF7B6E"/>
    <w:rsid w:val="00BF7FEB"/>
    <w:rsid w:val="00C00E71"/>
    <w:rsid w:val="00C01037"/>
    <w:rsid w:val="00C01DD1"/>
    <w:rsid w:val="00C033B4"/>
    <w:rsid w:val="00C038F8"/>
    <w:rsid w:val="00C03A41"/>
    <w:rsid w:val="00C03C50"/>
    <w:rsid w:val="00C05D7F"/>
    <w:rsid w:val="00C061AB"/>
    <w:rsid w:val="00C06EE3"/>
    <w:rsid w:val="00C07465"/>
    <w:rsid w:val="00C0790F"/>
    <w:rsid w:val="00C07B4B"/>
    <w:rsid w:val="00C10FC7"/>
    <w:rsid w:val="00C114E7"/>
    <w:rsid w:val="00C11624"/>
    <w:rsid w:val="00C11D6A"/>
    <w:rsid w:val="00C121E5"/>
    <w:rsid w:val="00C12628"/>
    <w:rsid w:val="00C14FEE"/>
    <w:rsid w:val="00C15382"/>
    <w:rsid w:val="00C156E7"/>
    <w:rsid w:val="00C15A26"/>
    <w:rsid w:val="00C15CAD"/>
    <w:rsid w:val="00C166ED"/>
    <w:rsid w:val="00C16BA2"/>
    <w:rsid w:val="00C20B78"/>
    <w:rsid w:val="00C20D97"/>
    <w:rsid w:val="00C21B01"/>
    <w:rsid w:val="00C221F6"/>
    <w:rsid w:val="00C22251"/>
    <w:rsid w:val="00C223D4"/>
    <w:rsid w:val="00C22C73"/>
    <w:rsid w:val="00C24181"/>
    <w:rsid w:val="00C25513"/>
    <w:rsid w:val="00C260C7"/>
    <w:rsid w:val="00C26282"/>
    <w:rsid w:val="00C268D9"/>
    <w:rsid w:val="00C2784A"/>
    <w:rsid w:val="00C3148C"/>
    <w:rsid w:val="00C31E4F"/>
    <w:rsid w:val="00C326A0"/>
    <w:rsid w:val="00C32E27"/>
    <w:rsid w:val="00C34CFE"/>
    <w:rsid w:val="00C34E09"/>
    <w:rsid w:val="00C3675E"/>
    <w:rsid w:val="00C371FB"/>
    <w:rsid w:val="00C40B60"/>
    <w:rsid w:val="00C40BC8"/>
    <w:rsid w:val="00C40F57"/>
    <w:rsid w:val="00C4116E"/>
    <w:rsid w:val="00C413B6"/>
    <w:rsid w:val="00C4331A"/>
    <w:rsid w:val="00C434EA"/>
    <w:rsid w:val="00C436B7"/>
    <w:rsid w:val="00C43700"/>
    <w:rsid w:val="00C44A39"/>
    <w:rsid w:val="00C45133"/>
    <w:rsid w:val="00C451FC"/>
    <w:rsid w:val="00C45326"/>
    <w:rsid w:val="00C458AB"/>
    <w:rsid w:val="00C45A02"/>
    <w:rsid w:val="00C47011"/>
    <w:rsid w:val="00C472B4"/>
    <w:rsid w:val="00C47BDE"/>
    <w:rsid w:val="00C501C4"/>
    <w:rsid w:val="00C52CEA"/>
    <w:rsid w:val="00C53FFB"/>
    <w:rsid w:val="00C54768"/>
    <w:rsid w:val="00C54A52"/>
    <w:rsid w:val="00C54EC8"/>
    <w:rsid w:val="00C55243"/>
    <w:rsid w:val="00C557CA"/>
    <w:rsid w:val="00C56C71"/>
    <w:rsid w:val="00C60098"/>
    <w:rsid w:val="00C60260"/>
    <w:rsid w:val="00C60AAF"/>
    <w:rsid w:val="00C61297"/>
    <w:rsid w:val="00C61DA4"/>
    <w:rsid w:val="00C62177"/>
    <w:rsid w:val="00C62DA9"/>
    <w:rsid w:val="00C6377F"/>
    <w:rsid w:val="00C6387F"/>
    <w:rsid w:val="00C63BA3"/>
    <w:rsid w:val="00C6510F"/>
    <w:rsid w:val="00C6546E"/>
    <w:rsid w:val="00C65D55"/>
    <w:rsid w:val="00C672D0"/>
    <w:rsid w:val="00C67CC6"/>
    <w:rsid w:val="00C70274"/>
    <w:rsid w:val="00C702E5"/>
    <w:rsid w:val="00C70427"/>
    <w:rsid w:val="00C70456"/>
    <w:rsid w:val="00C740DA"/>
    <w:rsid w:val="00C74719"/>
    <w:rsid w:val="00C7566F"/>
    <w:rsid w:val="00C77B74"/>
    <w:rsid w:val="00C800AA"/>
    <w:rsid w:val="00C80BB0"/>
    <w:rsid w:val="00C813D2"/>
    <w:rsid w:val="00C818E4"/>
    <w:rsid w:val="00C8369C"/>
    <w:rsid w:val="00C83997"/>
    <w:rsid w:val="00C859DE"/>
    <w:rsid w:val="00C8787F"/>
    <w:rsid w:val="00C90169"/>
    <w:rsid w:val="00C90A2D"/>
    <w:rsid w:val="00C91896"/>
    <w:rsid w:val="00C9277F"/>
    <w:rsid w:val="00C9286E"/>
    <w:rsid w:val="00C929DD"/>
    <w:rsid w:val="00C92BEC"/>
    <w:rsid w:val="00C9307C"/>
    <w:rsid w:val="00C93C59"/>
    <w:rsid w:val="00C95E79"/>
    <w:rsid w:val="00C960F1"/>
    <w:rsid w:val="00C97FB7"/>
    <w:rsid w:val="00CA16E1"/>
    <w:rsid w:val="00CA1FED"/>
    <w:rsid w:val="00CA253C"/>
    <w:rsid w:val="00CA257D"/>
    <w:rsid w:val="00CA2E46"/>
    <w:rsid w:val="00CA2EE6"/>
    <w:rsid w:val="00CA4E1A"/>
    <w:rsid w:val="00CA5BFB"/>
    <w:rsid w:val="00CA5C3B"/>
    <w:rsid w:val="00CA74FE"/>
    <w:rsid w:val="00CB00BB"/>
    <w:rsid w:val="00CB0682"/>
    <w:rsid w:val="00CB110A"/>
    <w:rsid w:val="00CB14A3"/>
    <w:rsid w:val="00CB1CA2"/>
    <w:rsid w:val="00CB2AF6"/>
    <w:rsid w:val="00CB2D37"/>
    <w:rsid w:val="00CB38EC"/>
    <w:rsid w:val="00CB40D6"/>
    <w:rsid w:val="00CB5A48"/>
    <w:rsid w:val="00CB5C69"/>
    <w:rsid w:val="00CB6512"/>
    <w:rsid w:val="00CB652A"/>
    <w:rsid w:val="00CB7FEF"/>
    <w:rsid w:val="00CC0874"/>
    <w:rsid w:val="00CC2D7A"/>
    <w:rsid w:val="00CC2DAB"/>
    <w:rsid w:val="00CC31DD"/>
    <w:rsid w:val="00CC4491"/>
    <w:rsid w:val="00CC49DB"/>
    <w:rsid w:val="00CC4AE4"/>
    <w:rsid w:val="00CC4FBB"/>
    <w:rsid w:val="00CC4FC7"/>
    <w:rsid w:val="00CC53DB"/>
    <w:rsid w:val="00CC58BD"/>
    <w:rsid w:val="00CC6211"/>
    <w:rsid w:val="00CC6275"/>
    <w:rsid w:val="00CC7078"/>
    <w:rsid w:val="00CC7608"/>
    <w:rsid w:val="00CC7A8E"/>
    <w:rsid w:val="00CD10C0"/>
    <w:rsid w:val="00CD1B8E"/>
    <w:rsid w:val="00CD214E"/>
    <w:rsid w:val="00CD2358"/>
    <w:rsid w:val="00CD3CB9"/>
    <w:rsid w:val="00CD4377"/>
    <w:rsid w:val="00CD4AAC"/>
    <w:rsid w:val="00CD4FD5"/>
    <w:rsid w:val="00CD5211"/>
    <w:rsid w:val="00CD6690"/>
    <w:rsid w:val="00CD6F6F"/>
    <w:rsid w:val="00CD79CF"/>
    <w:rsid w:val="00CD79FA"/>
    <w:rsid w:val="00CE0250"/>
    <w:rsid w:val="00CE0685"/>
    <w:rsid w:val="00CE09EC"/>
    <w:rsid w:val="00CE0F59"/>
    <w:rsid w:val="00CE122A"/>
    <w:rsid w:val="00CE3551"/>
    <w:rsid w:val="00CE3AC4"/>
    <w:rsid w:val="00CE462E"/>
    <w:rsid w:val="00CE5801"/>
    <w:rsid w:val="00CE5FCC"/>
    <w:rsid w:val="00CE66A6"/>
    <w:rsid w:val="00CE6C72"/>
    <w:rsid w:val="00CE7CC9"/>
    <w:rsid w:val="00CF045E"/>
    <w:rsid w:val="00CF04B8"/>
    <w:rsid w:val="00CF0585"/>
    <w:rsid w:val="00CF0C5A"/>
    <w:rsid w:val="00CF11C4"/>
    <w:rsid w:val="00CF1316"/>
    <w:rsid w:val="00CF2331"/>
    <w:rsid w:val="00CF27EF"/>
    <w:rsid w:val="00CF2A34"/>
    <w:rsid w:val="00CF422A"/>
    <w:rsid w:val="00CF4A42"/>
    <w:rsid w:val="00CF4DDE"/>
    <w:rsid w:val="00CF58A4"/>
    <w:rsid w:val="00CF5A4A"/>
    <w:rsid w:val="00CF6A75"/>
    <w:rsid w:val="00CF72C6"/>
    <w:rsid w:val="00CF7FB3"/>
    <w:rsid w:val="00D00354"/>
    <w:rsid w:val="00D00E49"/>
    <w:rsid w:val="00D0190E"/>
    <w:rsid w:val="00D019F8"/>
    <w:rsid w:val="00D01F63"/>
    <w:rsid w:val="00D0321A"/>
    <w:rsid w:val="00D03715"/>
    <w:rsid w:val="00D04494"/>
    <w:rsid w:val="00D04562"/>
    <w:rsid w:val="00D04A59"/>
    <w:rsid w:val="00D04B44"/>
    <w:rsid w:val="00D04E3F"/>
    <w:rsid w:val="00D04F05"/>
    <w:rsid w:val="00D05067"/>
    <w:rsid w:val="00D052BD"/>
    <w:rsid w:val="00D05FE4"/>
    <w:rsid w:val="00D0685B"/>
    <w:rsid w:val="00D0699F"/>
    <w:rsid w:val="00D069BE"/>
    <w:rsid w:val="00D073CE"/>
    <w:rsid w:val="00D07867"/>
    <w:rsid w:val="00D111C1"/>
    <w:rsid w:val="00D11435"/>
    <w:rsid w:val="00D121EA"/>
    <w:rsid w:val="00D12305"/>
    <w:rsid w:val="00D12455"/>
    <w:rsid w:val="00D12BF9"/>
    <w:rsid w:val="00D12F35"/>
    <w:rsid w:val="00D13226"/>
    <w:rsid w:val="00D1329A"/>
    <w:rsid w:val="00D13559"/>
    <w:rsid w:val="00D158BC"/>
    <w:rsid w:val="00D15CAD"/>
    <w:rsid w:val="00D16585"/>
    <w:rsid w:val="00D16716"/>
    <w:rsid w:val="00D16AB5"/>
    <w:rsid w:val="00D16DE7"/>
    <w:rsid w:val="00D1776B"/>
    <w:rsid w:val="00D21467"/>
    <w:rsid w:val="00D231BA"/>
    <w:rsid w:val="00D23F49"/>
    <w:rsid w:val="00D242E4"/>
    <w:rsid w:val="00D24918"/>
    <w:rsid w:val="00D25127"/>
    <w:rsid w:val="00D25CFA"/>
    <w:rsid w:val="00D265B2"/>
    <w:rsid w:val="00D274C5"/>
    <w:rsid w:val="00D30827"/>
    <w:rsid w:val="00D30FBB"/>
    <w:rsid w:val="00D31E25"/>
    <w:rsid w:val="00D3229E"/>
    <w:rsid w:val="00D3253C"/>
    <w:rsid w:val="00D32A77"/>
    <w:rsid w:val="00D367CD"/>
    <w:rsid w:val="00D37B41"/>
    <w:rsid w:val="00D4123D"/>
    <w:rsid w:val="00D413E4"/>
    <w:rsid w:val="00D41AE3"/>
    <w:rsid w:val="00D427E0"/>
    <w:rsid w:val="00D42E82"/>
    <w:rsid w:val="00D43223"/>
    <w:rsid w:val="00D43AB9"/>
    <w:rsid w:val="00D44DF7"/>
    <w:rsid w:val="00D45355"/>
    <w:rsid w:val="00D45A3D"/>
    <w:rsid w:val="00D463E3"/>
    <w:rsid w:val="00D466EE"/>
    <w:rsid w:val="00D469E2"/>
    <w:rsid w:val="00D46F19"/>
    <w:rsid w:val="00D4754B"/>
    <w:rsid w:val="00D478E3"/>
    <w:rsid w:val="00D51406"/>
    <w:rsid w:val="00D51432"/>
    <w:rsid w:val="00D5158F"/>
    <w:rsid w:val="00D519A7"/>
    <w:rsid w:val="00D53AB7"/>
    <w:rsid w:val="00D5505B"/>
    <w:rsid w:val="00D556DD"/>
    <w:rsid w:val="00D5596F"/>
    <w:rsid w:val="00D56451"/>
    <w:rsid w:val="00D5666E"/>
    <w:rsid w:val="00D60480"/>
    <w:rsid w:val="00D60DF1"/>
    <w:rsid w:val="00D60F80"/>
    <w:rsid w:val="00D61A47"/>
    <w:rsid w:val="00D61D72"/>
    <w:rsid w:val="00D625E5"/>
    <w:rsid w:val="00D637F3"/>
    <w:rsid w:val="00D64678"/>
    <w:rsid w:val="00D65C49"/>
    <w:rsid w:val="00D65CBD"/>
    <w:rsid w:val="00D65D14"/>
    <w:rsid w:val="00D65DA0"/>
    <w:rsid w:val="00D665AD"/>
    <w:rsid w:val="00D669AB"/>
    <w:rsid w:val="00D67CCB"/>
    <w:rsid w:val="00D67D2D"/>
    <w:rsid w:val="00D7042E"/>
    <w:rsid w:val="00D7140F"/>
    <w:rsid w:val="00D71DBD"/>
    <w:rsid w:val="00D71DD0"/>
    <w:rsid w:val="00D73021"/>
    <w:rsid w:val="00D735E2"/>
    <w:rsid w:val="00D75393"/>
    <w:rsid w:val="00D773A2"/>
    <w:rsid w:val="00D77DDC"/>
    <w:rsid w:val="00D82100"/>
    <w:rsid w:val="00D8230C"/>
    <w:rsid w:val="00D82D61"/>
    <w:rsid w:val="00D83CC1"/>
    <w:rsid w:val="00D84756"/>
    <w:rsid w:val="00D847A7"/>
    <w:rsid w:val="00D85256"/>
    <w:rsid w:val="00D866AC"/>
    <w:rsid w:val="00D86EFC"/>
    <w:rsid w:val="00D9008E"/>
    <w:rsid w:val="00D90D1A"/>
    <w:rsid w:val="00D91FC4"/>
    <w:rsid w:val="00D93A44"/>
    <w:rsid w:val="00D9477A"/>
    <w:rsid w:val="00D94F48"/>
    <w:rsid w:val="00D964B9"/>
    <w:rsid w:val="00D968E8"/>
    <w:rsid w:val="00D96D5A"/>
    <w:rsid w:val="00D971FD"/>
    <w:rsid w:val="00D9741C"/>
    <w:rsid w:val="00D97F00"/>
    <w:rsid w:val="00DA1143"/>
    <w:rsid w:val="00DA2AD6"/>
    <w:rsid w:val="00DA3FBB"/>
    <w:rsid w:val="00DA45DD"/>
    <w:rsid w:val="00DA4BDD"/>
    <w:rsid w:val="00DB07B5"/>
    <w:rsid w:val="00DB0BF7"/>
    <w:rsid w:val="00DB12C4"/>
    <w:rsid w:val="00DB1484"/>
    <w:rsid w:val="00DB2C85"/>
    <w:rsid w:val="00DB2CB6"/>
    <w:rsid w:val="00DB3512"/>
    <w:rsid w:val="00DB36DE"/>
    <w:rsid w:val="00DB43D5"/>
    <w:rsid w:val="00DB4866"/>
    <w:rsid w:val="00DB4A51"/>
    <w:rsid w:val="00DB5D1E"/>
    <w:rsid w:val="00DB62EB"/>
    <w:rsid w:val="00DB6B17"/>
    <w:rsid w:val="00DB711F"/>
    <w:rsid w:val="00DB734B"/>
    <w:rsid w:val="00DC0368"/>
    <w:rsid w:val="00DC2834"/>
    <w:rsid w:val="00DC3658"/>
    <w:rsid w:val="00DC3833"/>
    <w:rsid w:val="00DD1497"/>
    <w:rsid w:val="00DD1940"/>
    <w:rsid w:val="00DD1C0D"/>
    <w:rsid w:val="00DD1CD0"/>
    <w:rsid w:val="00DD2134"/>
    <w:rsid w:val="00DD2D4A"/>
    <w:rsid w:val="00DD3458"/>
    <w:rsid w:val="00DD4108"/>
    <w:rsid w:val="00DD4528"/>
    <w:rsid w:val="00DD5260"/>
    <w:rsid w:val="00DD59BD"/>
    <w:rsid w:val="00DD5BA9"/>
    <w:rsid w:val="00DD6150"/>
    <w:rsid w:val="00DD6F57"/>
    <w:rsid w:val="00DD78E5"/>
    <w:rsid w:val="00DD79B6"/>
    <w:rsid w:val="00DE0FC6"/>
    <w:rsid w:val="00DE3D4E"/>
    <w:rsid w:val="00DE3F3D"/>
    <w:rsid w:val="00DE48F6"/>
    <w:rsid w:val="00DE50BB"/>
    <w:rsid w:val="00DE51DD"/>
    <w:rsid w:val="00DE59FF"/>
    <w:rsid w:val="00DE66A6"/>
    <w:rsid w:val="00DE6B04"/>
    <w:rsid w:val="00DE6B85"/>
    <w:rsid w:val="00DE6F22"/>
    <w:rsid w:val="00DF13CC"/>
    <w:rsid w:val="00DF14D8"/>
    <w:rsid w:val="00DF1624"/>
    <w:rsid w:val="00DF2522"/>
    <w:rsid w:val="00DF2B00"/>
    <w:rsid w:val="00DF3207"/>
    <w:rsid w:val="00DF3239"/>
    <w:rsid w:val="00DF5A68"/>
    <w:rsid w:val="00DF7BB0"/>
    <w:rsid w:val="00E000FA"/>
    <w:rsid w:val="00E00AAB"/>
    <w:rsid w:val="00E00E27"/>
    <w:rsid w:val="00E011B6"/>
    <w:rsid w:val="00E01908"/>
    <w:rsid w:val="00E029B7"/>
    <w:rsid w:val="00E04161"/>
    <w:rsid w:val="00E04FC4"/>
    <w:rsid w:val="00E052A3"/>
    <w:rsid w:val="00E05739"/>
    <w:rsid w:val="00E059AD"/>
    <w:rsid w:val="00E05C25"/>
    <w:rsid w:val="00E05E90"/>
    <w:rsid w:val="00E06ADE"/>
    <w:rsid w:val="00E0763D"/>
    <w:rsid w:val="00E078A3"/>
    <w:rsid w:val="00E102E2"/>
    <w:rsid w:val="00E10EF5"/>
    <w:rsid w:val="00E11192"/>
    <w:rsid w:val="00E111BD"/>
    <w:rsid w:val="00E11698"/>
    <w:rsid w:val="00E11C05"/>
    <w:rsid w:val="00E129D8"/>
    <w:rsid w:val="00E132F6"/>
    <w:rsid w:val="00E13444"/>
    <w:rsid w:val="00E14645"/>
    <w:rsid w:val="00E14722"/>
    <w:rsid w:val="00E14A1F"/>
    <w:rsid w:val="00E14B10"/>
    <w:rsid w:val="00E14B9D"/>
    <w:rsid w:val="00E152B8"/>
    <w:rsid w:val="00E15928"/>
    <w:rsid w:val="00E15C4B"/>
    <w:rsid w:val="00E161E1"/>
    <w:rsid w:val="00E1633E"/>
    <w:rsid w:val="00E16CF2"/>
    <w:rsid w:val="00E16F32"/>
    <w:rsid w:val="00E2024A"/>
    <w:rsid w:val="00E20757"/>
    <w:rsid w:val="00E2115F"/>
    <w:rsid w:val="00E2225F"/>
    <w:rsid w:val="00E2568F"/>
    <w:rsid w:val="00E264B6"/>
    <w:rsid w:val="00E27224"/>
    <w:rsid w:val="00E3126D"/>
    <w:rsid w:val="00E31A17"/>
    <w:rsid w:val="00E31A94"/>
    <w:rsid w:val="00E32DC1"/>
    <w:rsid w:val="00E34F9E"/>
    <w:rsid w:val="00E35463"/>
    <w:rsid w:val="00E37388"/>
    <w:rsid w:val="00E374A6"/>
    <w:rsid w:val="00E41544"/>
    <w:rsid w:val="00E41C00"/>
    <w:rsid w:val="00E434D3"/>
    <w:rsid w:val="00E44F7E"/>
    <w:rsid w:val="00E46111"/>
    <w:rsid w:val="00E46B0A"/>
    <w:rsid w:val="00E471F9"/>
    <w:rsid w:val="00E509F0"/>
    <w:rsid w:val="00E53DBA"/>
    <w:rsid w:val="00E53E16"/>
    <w:rsid w:val="00E55A09"/>
    <w:rsid w:val="00E56B65"/>
    <w:rsid w:val="00E6065A"/>
    <w:rsid w:val="00E6123C"/>
    <w:rsid w:val="00E61B63"/>
    <w:rsid w:val="00E623A5"/>
    <w:rsid w:val="00E624EA"/>
    <w:rsid w:val="00E62796"/>
    <w:rsid w:val="00E62E62"/>
    <w:rsid w:val="00E636A7"/>
    <w:rsid w:val="00E66107"/>
    <w:rsid w:val="00E66F1B"/>
    <w:rsid w:val="00E70D62"/>
    <w:rsid w:val="00E71529"/>
    <w:rsid w:val="00E71C85"/>
    <w:rsid w:val="00E73DF5"/>
    <w:rsid w:val="00E74431"/>
    <w:rsid w:val="00E74804"/>
    <w:rsid w:val="00E756F4"/>
    <w:rsid w:val="00E75D04"/>
    <w:rsid w:val="00E75F2A"/>
    <w:rsid w:val="00E76161"/>
    <w:rsid w:val="00E77909"/>
    <w:rsid w:val="00E80031"/>
    <w:rsid w:val="00E80638"/>
    <w:rsid w:val="00E820CB"/>
    <w:rsid w:val="00E82492"/>
    <w:rsid w:val="00E82540"/>
    <w:rsid w:val="00E8265E"/>
    <w:rsid w:val="00E82A90"/>
    <w:rsid w:val="00E82B3D"/>
    <w:rsid w:val="00E83472"/>
    <w:rsid w:val="00E8354E"/>
    <w:rsid w:val="00E83856"/>
    <w:rsid w:val="00E87986"/>
    <w:rsid w:val="00E90DC8"/>
    <w:rsid w:val="00E91A35"/>
    <w:rsid w:val="00E91ABA"/>
    <w:rsid w:val="00E91FEE"/>
    <w:rsid w:val="00E929C7"/>
    <w:rsid w:val="00E933F2"/>
    <w:rsid w:val="00E941D2"/>
    <w:rsid w:val="00E94B82"/>
    <w:rsid w:val="00EA2217"/>
    <w:rsid w:val="00EA275C"/>
    <w:rsid w:val="00EA43CA"/>
    <w:rsid w:val="00EA4CF9"/>
    <w:rsid w:val="00EA58E1"/>
    <w:rsid w:val="00EA75BF"/>
    <w:rsid w:val="00EA7819"/>
    <w:rsid w:val="00EA7A6A"/>
    <w:rsid w:val="00EB08D1"/>
    <w:rsid w:val="00EB0F37"/>
    <w:rsid w:val="00EB16D9"/>
    <w:rsid w:val="00EB1CA7"/>
    <w:rsid w:val="00EB2963"/>
    <w:rsid w:val="00EB2E18"/>
    <w:rsid w:val="00EB3052"/>
    <w:rsid w:val="00EB35DF"/>
    <w:rsid w:val="00EB379D"/>
    <w:rsid w:val="00EB37F7"/>
    <w:rsid w:val="00EB38D3"/>
    <w:rsid w:val="00EB3A87"/>
    <w:rsid w:val="00EB434B"/>
    <w:rsid w:val="00EB4A53"/>
    <w:rsid w:val="00EB6C50"/>
    <w:rsid w:val="00EB6E80"/>
    <w:rsid w:val="00EB6F91"/>
    <w:rsid w:val="00EB7E6D"/>
    <w:rsid w:val="00EC0910"/>
    <w:rsid w:val="00EC1ABC"/>
    <w:rsid w:val="00EC30D7"/>
    <w:rsid w:val="00EC33F6"/>
    <w:rsid w:val="00EC41B1"/>
    <w:rsid w:val="00EC490D"/>
    <w:rsid w:val="00EC5C06"/>
    <w:rsid w:val="00EC7518"/>
    <w:rsid w:val="00ED1842"/>
    <w:rsid w:val="00ED25CC"/>
    <w:rsid w:val="00ED2840"/>
    <w:rsid w:val="00ED2CC2"/>
    <w:rsid w:val="00ED3026"/>
    <w:rsid w:val="00ED3054"/>
    <w:rsid w:val="00ED31E7"/>
    <w:rsid w:val="00ED3BE6"/>
    <w:rsid w:val="00ED4CF0"/>
    <w:rsid w:val="00ED5415"/>
    <w:rsid w:val="00ED69FE"/>
    <w:rsid w:val="00ED6A1F"/>
    <w:rsid w:val="00EE071D"/>
    <w:rsid w:val="00EE09C8"/>
    <w:rsid w:val="00EE145B"/>
    <w:rsid w:val="00EE1B60"/>
    <w:rsid w:val="00EE1BAF"/>
    <w:rsid w:val="00EE1CAA"/>
    <w:rsid w:val="00EE2314"/>
    <w:rsid w:val="00EE2730"/>
    <w:rsid w:val="00EE2F14"/>
    <w:rsid w:val="00EE2F2E"/>
    <w:rsid w:val="00EE49BB"/>
    <w:rsid w:val="00EE49E7"/>
    <w:rsid w:val="00EE5882"/>
    <w:rsid w:val="00EE662C"/>
    <w:rsid w:val="00EE685D"/>
    <w:rsid w:val="00EE72D2"/>
    <w:rsid w:val="00EF01C7"/>
    <w:rsid w:val="00EF15EE"/>
    <w:rsid w:val="00EF1984"/>
    <w:rsid w:val="00EF2896"/>
    <w:rsid w:val="00EF3850"/>
    <w:rsid w:val="00EF42A5"/>
    <w:rsid w:val="00EF4913"/>
    <w:rsid w:val="00EF4ED4"/>
    <w:rsid w:val="00EF55E8"/>
    <w:rsid w:val="00EF636A"/>
    <w:rsid w:val="00EF685E"/>
    <w:rsid w:val="00EF7075"/>
    <w:rsid w:val="00EF7E7C"/>
    <w:rsid w:val="00EF7F6C"/>
    <w:rsid w:val="00F008BE"/>
    <w:rsid w:val="00F00B5E"/>
    <w:rsid w:val="00F00CE3"/>
    <w:rsid w:val="00F0252C"/>
    <w:rsid w:val="00F02E77"/>
    <w:rsid w:val="00F06AAB"/>
    <w:rsid w:val="00F07264"/>
    <w:rsid w:val="00F104ED"/>
    <w:rsid w:val="00F1076B"/>
    <w:rsid w:val="00F10AD3"/>
    <w:rsid w:val="00F10F29"/>
    <w:rsid w:val="00F111B6"/>
    <w:rsid w:val="00F11391"/>
    <w:rsid w:val="00F11820"/>
    <w:rsid w:val="00F11A1A"/>
    <w:rsid w:val="00F129C7"/>
    <w:rsid w:val="00F1321D"/>
    <w:rsid w:val="00F13AC0"/>
    <w:rsid w:val="00F14E7C"/>
    <w:rsid w:val="00F14F64"/>
    <w:rsid w:val="00F14FF0"/>
    <w:rsid w:val="00F1589A"/>
    <w:rsid w:val="00F16000"/>
    <w:rsid w:val="00F16878"/>
    <w:rsid w:val="00F2210C"/>
    <w:rsid w:val="00F22DE6"/>
    <w:rsid w:val="00F2447A"/>
    <w:rsid w:val="00F24B09"/>
    <w:rsid w:val="00F26407"/>
    <w:rsid w:val="00F26EF0"/>
    <w:rsid w:val="00F27197"/>
    <w:rsid w:val="00F27A35"/>
    <w:rsid w:val="00F309FE"/>
    <w:rsid w:val="00F310BB"/>
    <w:rsid w:val="00F31BC0"/>
    <w:rsid w:val="00F31FE8"/>
    <w:rsid w:val="00F332A1"/>
    <w:rsid w:val="00F34098"/>
    <w:rsid w:val="00F34A03"/>
    <w:rsid w:val="00F35185"/>
    <w:rsid w:val="00F36A37"/>
    <w:rsid w:val="00F36E93"/>
    <w:rsid w:val="00F3718F"/>
    <w:rsid w:val="00F40731"/>
    <w:rsid w:val="00F41825"/>
    <w:rsid w:val="00F42D26"/>
    <w:rsid w:val="00F43021"/>
    <w:rsid w:val="00F4351C"/>
    <w:rsid w:val="00F436A9"/>
    <w:rsid w:val="00F43CFC"/>
    <w:rsid w:val="00F4464F"/>
    <w:rsid w:val="00F44C16"/>
    <w:rsid w:val="00F45039"/>
    <w:rsid w:val="00F455E8"/>
    <w:rsid w:val="00F4568F"/>
    <w:rsid w:val="00F45DBA"/>
    <w:rsid w:val="00F45FEF"/>
    <w:rsid w:val="00F46038"/>
    <w:rsid w:val="00F465A5"/>
    <w:rsid w:val="00F465BA"/>
    <w:rsid w:val="00F466BE"/>
    <w:rsid w:val="00F46F47"/>
    <w:rsid w:val="00F47A7E"/>
    <w:rsid w:val="00F508A6"/>
    <w:rsid w:val="00F5141A"/>
    <w:rsid w:val="00F514F6"/>
    <w:rsid w:val="00F51A67"/>
    <w:rsid w:val="00F53F75"/>
    <w:rsid w:val="00F545A7"/>
    <w:rsid w:val="00F55B0A"/>
    <w:rsid w:val="00F5640B"/>
    <w:rsid w:val="00F566C2"/>
    <w:rsid w:val="00F56D4C"/>
    <w:rsid w:val="00F57823"/>
    <w:rsid w:val="00F57A1D"/>
    <w:rsid w:val="00F57B0C"/>
    <w:rsid w:val="00F57FEE"/>
    <w:rsid w:val="00F60D71"/>
    <w:rsid w:val="00F60F2A"/>
    <w:rsid w:val="00F615DD"/>
    <w:rsid w:val="00F61DA8"/>
    <w:rsid w:val="00F61E88"/>
    <w:rsid w:val="00F626DE"/>
    <w:rsid w:val="00F62C2A"/>
    <w:rsid w:val="00F636C3"/>
    <w:rsid w:val="00F64B2D"/>
    <w:rsid w:val="00F67614"/>
    <w:rsid w:val="00F67D2A"/>
    <w:rsid w:val="00F67F4C"/>
    <w:rsid w:val="00F70191"/>
    <w:rsid w:val="00F705FD"/>
    <w:rsid w:val="00F728C1"/>
    <w:rsid w:val="00F72CDF"/>
    <w:rsid w:val="00F737A8"/>
    <w:rsid w:val="00F737BE"/>
    <w:rsid w:val="00F73E02"/>
    <w:rsid w:val="00F7407C"/>
    <w:rsid w:val="00F74311"/>
    <w:rsid w:val="00F74F30"/>
    <w:rsid w:val="00F75431"/>
    <w:rsid w:val="00F756B9"/>
    <w:rsid w:val="00F75B69"/>
    <w:rsid w:val="00F76778"/>
    <w:rsid w:val="00F80E7D"/>
    <w:rsid w:val="00F81914"/>
    <w:rsid w:val="00F83DA2"/>
    <w:rsid w:val="00F84595"/>
    <w:rsid w:val="00F845F6"/>
    <w:rsid w:val="00F84776"/>
    <w:rsid w:val="00F86217"/>
    <w:rsid w:val="00F90D92"/>
    <w:rsid w:val="00F91427"/>
    <w:rsid w:val="00F91B40"/>
    <w:rsid w:val="00F93880"/>
    <w:rsid w:val="00F93B4D"/>
    <w:rsid w:val="00F94837"/>
    <w:rsid w:val="00F948F6"/>
    <w:rsid w:val="00F94C48"/>
    <w:rsid w:val="00F953FE"/>
    <w:rsid w:val="00F95F6F"/>
    <w:rsid w:val="00F96F71"/>
    <w:rsid w:val="00FA1404"/>
    <w:rsid w:val="00FA14E4"/>
    <w:rsid w:val="00FA23D0"/>
    <w:rsid w:val="00FA32E1"/>
    <w:rsid w:val="00FA340B"/>
    <w:rsid w:val="00FA3548"/>
    <w:rsid w:val="00FA359E"/>
    <w:rsid w:val="00FA3F5A"/>
    <w:rsid w:val="00FB011B"/>
    <w:rsid w:val="00FB096A"/>
    <w:rsid w:val="00FB14FE"/>
    <w:rsid w:val="00FB164F"/>
    <w:rsid w:val="00FB1F41"/>
    <w:rsid w:val="00FB2008"/>
    <w:rsid w:val="00FB3BE4"/>
    <w:rsid w:val="00FB5439"/>
    <w:rsid w:val="00FB5AD6"/>
    <w:rsid w:val="00FB5E00"/>
    <w:rsid w:val="00FB66D4"/>
    <w:rsid w:val="00FB693B"/>
    <w:rsid w:val="00FC0475"/>
    <w:rsid w:val="00FC0D16"/>
    <w:rsid w:val="00FC105F"/>
    <w:rsid w:val="00FC246B"/>
    <w:rsid w:val="00FC2A0C"/>
    <w:rsid w:val="00FC3348"/>
    <w:rsid w:val="00FC402F"/>
    <w:rsid w:val="00FC4EFF"/>
    <w:rsid w:val="00FC6BEE"/>
    <w:rsid w:val="00FD0102"/>
    <w:rsid w:val="00FD0996"/>
    <w:rsid w:val="00FD0B83"/>
    <w:rsid w:val="00FD0D16"/>
    <w:rsid w:val="00FD33F8"/>
    <w:rsid w:val="00FD34EE"/>
    <w:rsid w:val="00FD42B6"/>
    <w:rsid w:val="00FD5AB4"/>
    <w:rsid w:val="00FD5B51"/>
    <w:rsid w:val="00FD5FD2"/>
    <w:rsid w:val="00FD602B"/>
    <w:rsid w:val="00FD6489"/>
    <w:rsid w:val="00FD6652"/>
    <w:rsid w:val="00FD7059"/>
    <w:rsid w:val="00FD7C40"/>
    <w:rsid w:val="00FE0AC1"/>
    <w:rsid w:val="00FE120A"/>
    <w:rsid w:val="00FE26A3"/>
    <w:rsid w:val="00FE2E58"/>
    <w:rsid w:val="00FE346B"/>
    <w:rsid w:val="00FE3D7C"/>
    <w:rsid w:val="00FE50DF"/>
    <w:rsid w:val="00FE59B5"/>
    <w:rsid w:val="00FE5AD0"/>
    <w:rsid w:val="00FF012A"/>
    <w:rsid w:val="00FF1C5A"/>
    <w:rsid w:val="00FF1FB4"/>
    <w:rsid w:val="00FF3927"/>
    <w:rsid w:val="00FF4CA5"/>
    <w:rsid w:val="00FF58E1"/>
    <w:rsid w:val="00FF58F0"/>
    <w:rsid w:val="00FF5942"/>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02D40-7623-4107-A455-8326754C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D1E"/>
    <w:rPr>
      <w:rFonts w:ascii="Calibri" w:eastAsia="Times New Roman" w:hAnsi="Calibri" w:cs="Times New Roman"/>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151D1E"/>
    <w:pPr>
      <w:keepNext/>
      <w:tabs>
        <w:tab w:val="num" w:pos="360"/>
      </w:tabs>
      <w:spacing w:before="240" w:after="60" w:line="240" w:lineRule="auto"/>
      <w:jc w:val="center"/>
      <w:outlineLvl w:val="0"/>
    </w:pPr>
    <w:rPr>
      <w:rFonts w:ascii="Times New Roman" w:hAnsi="Times New Roman"/>
      <w:kern w:val="28"/>
      <w:sz w:val="36"/>
      <w:szCs w:val="36"/>
    </w:rPr>
  </w:style>
  <w:style w:type="paragraph" w:styleId="2">
    <w:name w:val="heading 2"/>
    <w:basedOn w:val="a"/>
    <w:next w:val="a"/>
    <w:link w:val="20"/>
    <w:uiPriority w:val="9"/>
    <w:semiHidden/>
    <w:unhideWhenUsed/>
    <w:qFormat/>
    <w:rsid w:val="00ED18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151D1E"/>
    <w:rPr>
      <w:rFonts w:ascii="Times New Roman" w:eastAsia="Times New Roman" w:hAnsi="Times New Roman" w:cs="Times New Roman"/>
      <w:kern w:val="28"/>
      <w:sz w:val="36"/>
      <w:szCs w:val="36"/>
      <w:lang w:eastAsia="ru-RU"/>
    </w:rPr>
  </w:style>
  <w:style w:type="character" w:customStyle="1" w:styleId="20">
    <w:name w:val="Заголовок 2 Знак"/>
    <w:basedOn w:val="a0"/>
    <w:link w:val="2"/>
    <w:uiPriority w:val="9"/>
    <w:semiHidden/>
    <w:rsid w:val="00ED1842"/>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qFormat/>
    <w:rsid w:val="00151D1E"/>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151D1E"/>
    <w:rPr>
      <w:rFonts w:ascii="Arial" w:eastAsia="Times New Roman" w:hAnsi="Arial" w:cs="Times New Roman"/>
      <w:lang w:eastAsia="ru-RU"/>
    </w:rPr>
  </w:style>
  <w:style w:type="paragraph" w:styleId="a3">
    <w:name w:val="Balloon Text"/>
    <w:basedOn w:val="a"/>
    <w:link w:val="a4"/>
    <w:uiPriority w:val="99"/>
    <w:unhideWhenUsed/>
    <w:rsid w:val="00151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51D1E"/>
    <w:rPr>
      <w:rFonts w:ascii="Tahoma" w:eastAsia="Times New Roman" w:hAnsi="Tahoma" w:cs="Tahoma"/>
      <w:sz w:val="16"/>
      <w:szCs w:val="16"/>
      <w:lang w:eastAsia="ru-RU"/>
    </w:rPr>
  </w:style>
  <w:style w:type="character" w:styleId="a5">
    <w:name w:val="Emphasis"/>
    <w:aliases w:val="ПОЛЬЗОВАТЕЛЬСКИЙ"/>
    <w:uiPriority w:val="99"/>
    <w:qFormat/>
    <w:rsid w:val="00151D1E"/>
    <w:rPr>
      <w:i/>
      <w:iCs/>
    </w:rPr>
  </w:style>
  <w:style w:type="paragraph" w:styleId="a6">
    <w:name w:val="List Paragraph"/>
    <w:aliases w:val="Bullet List,FooterText,numbered,Paragraphe de liste1,lp1"/>
    <w:basedOn w:val="a"/>
    <w:link w:val="a7"/>
    <w:uiPriority w:val="34"/>
    <w:qFormat/>
    <w:rsid w:val="00151D1E"/>
    <w:pPr>
      <w:ind w:left="720"/>
      <w:contextualSpacing/>
    </w:pPr>
    <w:rPr>
      <w:rFonts w:eastAsia="Calibri"/>
      <w:lang w:eastAsia="en-US"/>
    </w:rPr>
  </w:style>
  <w:style w:type="character" w:styleId="a8">
    <w:name w:val="Strong"/>
    <w:uiPriority w:val="99"/>
    <w:qFormat/>
    <w:rsid w:val="00151D1E"/>
    <w:rPr>
      <w:b/>
      <w:bCs/>
    </w:rPr>
  </w:style>
  <w:style w:type="paragraph" w:customStyle="1" w:styleId="ConsPlusNonformat">
    <w:name w:val="ConsPlusNonformat"/>
    <w:basedOn w:val="a"/>
    <w:next w:val="ConsPlusNormal"/>
    <w:link w:val="ConsPlusNonformat0"/>
    <w:qFormat/>
    <w:rsid w:val="00151D1E"/>
    <w:pPr>
      <w:widowControl w:val="0"/>
      <w:suppressAutoHyphens/>
      <w:autoSpaceDE w:val="0"/>
      <w:spacing w:after="0" w:line="240" w:lineRule="auto"/>
    </w:pPr>
    <w:rPr>
      <w:rFonts w:ascii="Courier New" w:eastAsia="Courier New" w:hAnsi="Courier New" w:cs="Courier New"/>
      <w:sz w:val="20"/>
      <w:szCs w:val="20"/>
      <w:lang w:bidi="ru-RU"/>
    </w:rPr>
  </w:style>
  <w:style w:type="character" w:customStyle="1" w:styleId="ConsPlusNonformat0">
    <w:name w:val="ConsPlusNonformat Знак"/>
    <w:link w:val="ConsPlusNonformat"/>
    <w:rsid w:val="00151D1E"/>
    <w:rPr>
      <w:rFonts w:ascii="Courier New" w:eastAsia="Courier New" w:hAnsi="Courier New" w:cs="Courier New"/>
      <w:sz w:val="20"/>
      <w:szCs w:val="20"/>
      <w:lang w:eastAsia="ru-RU" w:bidi="ru-RU"/>
    </w:rPr>
  </w:style>
  <w:style w:type="paragraph" w:customStyle="1" w:styleId="ConsPlusCell">
    <w:name w:val="ConsPlusCell"/>
    <w:qFormat/>
    <w:rsid w:val="00151D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cxsplast">
    <w:name w:val="conspluscellcxsplast"/>
    <w:basedOn w:val="a"/>
    <w:uiPriority w:val="99"/>
    <w:qFormat/>
    <w:rsid w:val="00151D1E"/>
    <w:pPr>
      <w:spacing w:before="100" w:beforeAutospacing="1" w:after="100" w:afterAutospacing="1" w:line="240" w:lineRule="auto"/>
    </w:pPr>
    <w:rPr>
      <w:rFonts w:ascii="Times New Roman" w:eastAsia="Calibri" w:hAnsi="Times New Roman"/>
      <w:sz w:val="24"/>
      <w:szCs w:val="24"/>
    </w:rPr>
  </w:style>
  <w:style w:type="paragraph" w:styleId="a9">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Обычный (веб)1"/>
    <w:basedOn w:val="a"/>
    <w:link w:val="11"/>
    <w:uiPriority w:val="34"/>
    <w:qFormat/>
    <w:rsid w:val="00151D1E"/>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
    <w:link w:val="a9"/>
    <w:uiPriority w:val="34"/>
    <w:locked/>
    <w:rsid w:val="00701A66"/>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middlecxsplast">
    <w:name w:val="msonormalcxspmiddlecxspmiddle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msonormalcxspmiddlecxspmiddlecxspmiddlecxsplast">
    <w:name w:val="msonormalcxspmiddlecxspmiddlecxspmiddlecxsplast"/>
    <w:basedOn w:val="a"/>
    <w:qFormat/>
    <w:rsid w:val="00151D1E"/>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uiPriority w:val="99"/>
    <w:qFormat/>
    <w:rsid w:val="00151D1E"/>
    <w:pPr>
      <w:spacing w:after="0" w:line="240" w:lineRule="auto"/>
    </w:pPr>
    <w:rPr>
      <w:rFonts w:ascii="Calibri" w:eastAsia="Times New Roman" w:hAnsi="Calibri" w:cs="Times New Roman"/>
      <w:lang w:eastAsia="ru-RU"/>
    </w:rPr>
  </w:style>
  <w:style w:type="paragraph" w:customStyle="1" w:styleId="Normalunindented">
    <w:name w:val="Normal unindented"/>
    <w:aliases w:val="Обычный Без отступа"/>
    <w:qFormat/>
    <w:rsid w:val="00151D1E"/>
    <w:pPr>
      <w:spacing w:before="120" w:after="120"/>
      <w:jc w:val="both"/>
    </w:pPr>
    <w:rPr>
      <w:rFonts w:ascii="Times New Roman" w:eastAsia="Times New Roman" w:hAnsi="Times New Roman" w:cs="Times New Roman"/>
      <w:lang w:eastAsia="ru-RU"/>
    </w:rPr>
  </w:style>
  <w:style w:type="character" w:customStyle="1" w:styleId="header-user-namejs-header-user-name">
    <w:name w:val="header-user-name js-header-user-name"/>
    <w:rsid w:val="00151D1E"/>
    <w:rPr>
      <w:rFonts w:cs="Times New Roman"/>
    </w:rPr>
  </w:style>
  <w:style w:type="paragraph" w:customStyle="1" w:styleId="21">
    <w:name w:val="Без интервала2"/>
    <w:qFormat/>
    <w:rsid w:val="00151D1E"/>
    <w:pPr>
      <w:spacing w:after="0" w:line="240" w:lineRule="auto"/>
      <w:ind w:firstLine="709"/>
      <w:jc w:val="both"/>
    </w:pPr>
    <w:rPr>
      <w:rFonts w:ascii="Times New Roman" w:eastAsia="Calibri" w:hAnsi="Times New Roman" w:cs="Times New Roman"/>
      <w:sz w:val="28"/>
      <w:szCs w:val="28"/>
      <w:lang w:eastAsia="ru-RU"/>
    </w:rPr>
  </w:style>
  <w:style w:type="character" w:styleId="aa">
    <w:name w:val="Hyperlink"/>
    <w:uiPriority w:val="99"/>
    <w:rsid w:val="00151D1E"/>
    <w:rPr>
      <w:rFonts w:cs="Times New Roman"/>
      <w:color w:val="0000FF"/>
      <w:u w:val="single"/>
    </w:rPr>
  </w:style>
  <w:style w:type="paragraph" w:styleId="ab">
    <w:name w:val="Body Text"/>
    <w:basedOn w:val="a"/>
    <w:link w:val="ac"/>
    <w:uiPriority w:val="99"/>
    <w:unhideWhenUsed/>
    <w:rsid w:val="00151D1E"/>
    <w:pPr>
      <w:suppressAutoHyphens/>
      <w:spacing w:after="0" w:line="240" w:lineRule="auto"/>
      <w:jc w:val="both"/>
    </w:pPr>
    <w:rPr>
      <w:sz w:val="24"/>
      <w:szCs w:val="24"/>
      <w:lang w:eastAsia="ar-SA"/>
    </w:rPr>
  </w:style>
  <w:style w:type="character" w:customStyle="1" w:styleId="ac">
    <w:name w:val="Основной текст Знак"/>
    <w:basedOn w:val="a0"/>
    <w:link w:val="ab"/>
    <w:uiPriority w:val="99"/>
    <w:rsid w:val="00151D1E"/>
    <w:rPr>
      <w:rFonts w:ascii="Calibri" w:eastAsia="Times New Roman" w:hAnsi="Calibri" w:cs="Times New Roman"/>
      <w:sz w:val="24"/>
      <w:szCs w:val="24"/>
      <w:lang w:eastAsia="ar-SA"/>
    </w:rPr>
  </w:style>
  <w:style w:type="paragraph" w:styleId="ad">
    <w:name w:val="No Spacing"/>
    <w:link w:val="ae"/>
    <w:uiPriority w:val="1"/>
    <w:qFormat/>
    <w:rsid w:val="00151D1E"/>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51D1E"/>
    <w:rPr>
      <w:rFonts w:ascii="Calibri" w:eastAsia="Times New Roman" w:hAnsi="Calibri" w:cs="Times New Roman"/>
      <w:lang w:eastAsia="ru-RU"/>
    </w:rPr>
  </w:style>
  <w:style w:type="paragraph" w:customStyle="1" w:styleId="3">
    <w:name w:val="Без интервала3"/>
    <w:qFormat/>
    <w:rsid w:val="00151D1E"/>
    <w:pPr>
      <w:spacing w:after="0" w:line="240" w:lineRule="auto"/>
      <w:ind w:firstLine="709"/>
      <w:jc w:val="both"/>
    </w:pPr>
    <w:rPr>
      <w:rFonts w:ascii="Times New Roman" w:eastAsia="Calibri" w:hAnsi="Times New Roman" w:cs="Times New Roman"/>
      <w:sz w:val="28"/>
      <w:szCs w:val="28"/>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0"/>
    <w:uiPriority w:val="9"/>
    <w:rsid w:val="00151D1E"/>
    <w:rPr>
      <w:rFonts w:ascii="Cambria" w:eastAsia="Times New Roman" w:hAnsi="Cambria" w:cs="Times New Roman"/>
      <w:b/>
      <w:bCs/>
      <w:kern w:val="32"/>
      <w:sz w:val="32"/>
      <w:szCs w:val="32"/>
    </w:rPr>
  </w:style>
  <w:style w:type="paragraph" w:styleId="af">
    <w:name w:val="Plain Text"/>
    <w:basedOn w:val="a"/>
    <w:link w:val="af0"/>
    <w:rsid w:val="0095250C"/>
    <w:pPr>
      <w:spacing w:after="0" w:line="240" w:lineRule="auto"/>
    </w:pPr>
    <w:rPr>
      <w:rFonts w:ascii="Courier New" w:hAnsi="Courier New"/>
      <w:sz w:val="20"/>
      <w:szCs w:val="20"/>
    </w:rPr>
  </w:style>
  <w:style w:type="character" w:customStyle="1" w:styleId="af0">
    <w:name w:val="Текст Знак"/>
    <w:basedOn w:val="a0"/>
    <w:link w:val="af"/>
    <w:rsid w:val="0095250C"/>
    <w:rPr>
      <w:rFonts w:ascii="Courier New" w:eastAsia="Times New Roman" w:hAnsi="Courier New" w:cs="Times New Roman"/>
      <w:sz w:val="20"/>
      <w:szCs w:val="20"/>
      <w:lang w:eastAsia="ru-RU"/>
    </w:rPr>
  </w:style>
  <w:style w:type="paragraph" w:styleId="af1">
    <w:name w:val="Body Text Indent"/>
    <w:basedOn w:val="a"/>
    <w:link w:val="af2"/>
    <w:uiPriority w:val="99"/>
    <w:semiHidden/>
    <w:unhideWhenUsed/>
    <w:rsid w:val="00701A66"/>
    <w:pPr>
      <w:spacing w:after="120"/>
      <w:ind w:left="283"/>
    </w:pPr>
  </w:style>
  <w:style w:type="character" w:customStyle="1" w:styleId="af2">
    <w:name w:val="Основной текст с отступом Знак"/>
    <w:basedOn w:val="a0"/>
    <w:link w:val="af1"/>
    <w:uiPriority w:val="99"/>
    <w:semiHidden/>
    <w:rsid w:val="00701A66"/>
    <w:rPr>
      <w:rFonts w:ascii="Calibri" w:eastAsia="Times New Roman" w:hAnsi="Calibri" w:cs="Times New Roman"/>
      <w:lang w:eastAsia="ru-RU"/>
    </w:rPr>
  </w:style>
  <w:style w:type="paragraph" w:customStyle="1" w:styleId="formattexttopleveltext">
    <w:name w:val="formattext topleveltext"/>
    <w:basedOn w:val="a"/>
    <w:qFormat/>
    <w:rsid w:val="00701A66"/>
    <w:pPr>
      <w:spacing w:before="100" w:beforeAutospacing="1" w:after="100" w:afterAutospacing="1" w:line="240" w:lineRule="auto"/>
    </w:pPr>
    <w:rPr>
      <w:rFonts w:ascii="Times New Roman" w:hAnsi="Times New Roman"/>
      <w:sz w:val="24"/>
      <w:szCs w:val="24"/>
    </w:rPr>
  </w:style>
  <w:style w:type="paragraph" w:customStyle="1" w:styleId="formattexttopleveltexthighlight">
    <w:name w:val="formattext topleveltext highlight"/>
    <w:basedOn w:val="a"/>
    <w:qFormat/>
    <w:rsid w:val="00701A66"/>
    <w:pPr>
      <w:spacing w:before="100" w:beforeAutospacing="1" w:after="100" w:afterAutospacing="1" w:line="240" w:lineRule="auto"/>
    </w:pPr>
    <w:rPr>
      <w:rFonts w:ascii="Times New Roman" w:hAnsi="Times New Roman"/>
      <w:sz w:val="24"/>
      <w:szCs w:val="24"/>
    </w:rPr>
  </w:style>
  <w:style w:type="table" w:styleId="af3">
    <w:name w:val="Table Grid"/>
    <w:basedOn w:val="a1"/>
    <w:uiPriority w:val="59"/>
    <w:rsid w:val="0021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233A08"/>
    <w:pPr>
      <w:widowControl w:val="0"/>
      <w:autoSpaceDE w:val="0"/>
      <w:autoSpaceDN w:val="0"/>
      <w:spacing w:after="0" w:line="240" w:lineRule="auto"/>
    </w:pPr>
    <w:rPr>
      <w:rFonts w:ascii="Calibri" w:eastAsia="Times New Roman" w:hAnsi="Calibri" w:cs="Calibri"/>
      <w:b/>
      <w:szCs w:val="20"/>
      <w:lang w:eastAsia="ru-RU"/>
    </w:rPr>
  </w:style>
  <w:style w:type="character" w:styleId="af4">
    <w:name w:val="FollowedHyperlink"/>
    <w:basedOn w:val="a0"/>
    <w:uiPriority w:val="99"/>
    <w:semiHidden/>
    <w:unhideWhenUsed/>
    <w:rsid w:val="00C65D55"/>
    <w:rPr>
      <w:color w:val="800080"/>
      <w:u w:val="single"/>
    </w:rPr>
  </w:style>
  <w:style w:type="paragraph" w:customStyle="1" w:styleId="font5">
    <w:name w:val="font5"/>
    <w:basedOn w:val="a"/>
    <w:qFormat/>
    <w:rsid w:val="00C65D55"/>
    <w:pPr>
      <w:spacing w:before="100" w:beforeAutospacing="1" w:after="100" w:afterAutospacing="1" w:line="240" w:lineRule="auto"/>
    </w:pPr>
    <w:rPr>
      <w:rFonts w:ascii="Times New Roman" w:hAnsi="Times New Roman"/>
      <w:color w:val="000000"/>
      <w:sz w:val="14"/>
      <w:szCs w:val="14"/>
    </w:rPr>
  </w:style>
  <w:style w:type="paragraph" w:customStyle="1" w:styleId="font6">
    <w:name w:val="font6"/>
    <w:basedOn w:val="a"/>
    <w:qFormat/>
    <w:rsid w:val="00C65D55"/>
    <w:pPr>
      <w:spacing w:before="100" w:beforeAutospacing="1" w:after="100" w:afterAutospacing="1" w:line="240" w:lineRule="auto"/>
    </w:pPr>
    <w:rPr>
      <w:rFonts w:ascii="Times New Roman" w:hAnsi="Times New Roman"/>
      <w:color w:val="000000"/>
      <w:sz w:val="28"/>
      <w:szCs w:val="28"/>
    </w:rPr>
  </w:style>
  <w:style w:type="paragraph" w:customStyle="1" w:styleId="font7">
    <w:name w:val="font7"/>
    <w:basedOn w:val="a"/>
    <w:qFormat/>
    <w:rsid w:val="00C65D55"/>
    <w:pPr>
      <w:spacing w:before="100" w:beforeAutospacing="1" w:after="100" w:afterAutospacing="1" w:line="240" w:lineRule="auto"/>
    </w:pPr>
    <w:rPr>
      <w:rFonts w:ascii="Times New Roman" w:hAnsi="Times New Roman"/>
      <w:color w:val="000000"/>
      <w:sz w:val="28"/>
      <w:szCs w:val="28"/>
    </w:rPr>
  </w:style>
  <w:style w:type="paragraph" w:customStyle="1" w:styleId="xl65">
    <w:name w:val="xl65"/>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66">
    <w:name w:val="xl66"/>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7">
    <w:name w:val="xl67"/>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68">
    <w:name w:val="xl6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69">
    <w:name w:val="xl69"/>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0">
    <w:name w:val="xl70"/>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71">
    <w:name w:val="xl71"/>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2">
    <w:name w:val="xl72"/>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3">
    <w:name w:val="xl73"/>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74">
    <w:name w:val="xl74"/>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5">
    <w:name w:val="xl75"/>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
    <w:qFormat/>
    <w:rsid w:val="00C65D55"/>
    <w:pP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77">
    <w:name w:val="xl77"/>
    <w:basedOn w:val="a"/>
    <w:qFormat/>
    <w:rsid w:val="00C65D55"/>
    <w:pP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78">
    <w:name w:val="xl7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9">
    <w:name w:val="xl79"/>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0">
    <w:name w:val="xl80"/>
    <w:basedOn w:val="a"/>
    <w:qFormat/>
    <w:rsid w:val="00C65D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1">
    <w:name w:val="xl81"/>
    <w:basedOn w:val="a"/>
    <w:qFormat/>
    <w:rsid w:val="00C65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2">
    <w:name w:val="xl82"/>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83">
    <w:name w:val="xl83"/>
    <w:basedOn w:val="a"/>
    <w:qFormat/>
    <w:rsid w:val="00C65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84">
    <w:name w:val="xl84"/>
    <w:basedOn w:val="a"/>
    <w:qFormat/>
    <w:rsid w:val="00C65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5">
    <w:name w:val="xl85"/>
    <w:basedOn w:val="a"/>
    <w:qFormat/>
    <w:rsid w:val="00C65D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qFormat/>
    <w:rsid w:val="00C65D55"/>
    <w:pPr>
      <w:spacing w:before="100" w:beforeAutospacing="1" w:after="100" w:afterAutospacing="1" w:line="240" w:lineRule="auto"/>
      <w:jc w:val="right"/>
    </w:pPr>
    <w:rPr>
      <w:rFonts w:ascii="Times New Roman" w:hAnsi="Times New Roman"/>
      <w:b/>
      <w:bCs/>
      <w:color w:val="000000"/>
      <w:sz w:val="20"/>
      <w:szCs w:val="20"/>
    </w:rPr>
  </w:style>
  <w:style w:type="paragraph" w:customStyle="1" w:styleId="xl87">
    <w:name w:val="xl87"/>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88">
    <w:name w:val="xl8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9">
    <w:name w:val="xl89"/>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90">
    <w:name w:val="xl90"/>
    <w:basedOn w:val="a"/>
    <w:qFormat/>
    <w:rsid w:val="00C65D55"/>
    <w:pPr>
      <w:spacing w:before="100" w:beforeAutospacing="1" w:after="100" w:afterAutospacing="1" w:line="240" w:lineRule="auto"/>
    </w:pPr>
    <w:rPr>
      <w:rFonts w:ascii="Times New Roman" w:hAnsi="Times New Roman"/>
      <w:sz w:val="24"/>
      <w:szCs w:val="24"/>
    </w:rPr>
  </w:style>
  <w:style w:type="paragraph" w:customStyle="1" w:styleId="xl91">
    <w:name w:val="xl91"/>
    <w:basedOn w:val="a"/>
    <w:qFormat/>
    <w:rsid w:val="00C65D55"/>
    <w:pP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qFormat/>
    <w:rsid w:val="00C65D55"/>
    <w:pPr>
      <w:spacing w:before="100" w:beforeAutospacing="1" w:after="100" w:afterAutospacing="1" w:line="240" w:lineRule="auto"/>
      <w:jc w:val="right"/>
      <w:textAlignment w:val="center"/>
    </w:pPr>
    <w:rPr>
      <w:rFonts w:ascii="Times New Roman" w:hAnsi="Times New Roman"/>
      <w:sz w:val="24"/>
      <w:szCs w:val="24"/>
    </w:rPr>
  </w:style>
  <w:style w:type="paragraph" w:customStyle="1" w:styleId="xl93">
    <w:name w:val="xl93"/>
    <w:basedOn w:val="a"/>
    <w:qFormat/>
    <w:rsid w:val="00C65D55"/>
    <w:pPr>
      <w:spacing w:before="100" w:beforeAutospacing="1" w:after="100" w:afterAutospacing="1" w:line="240" w:lineRule="auto"/>
      <w:textAlignment w:val="center"/>
    </w:pPr>
    <w:rPr>
      <w:rFonts w:ascii="Times New Roman" w:hAnsi="Times New Roman"/>
      <w:sz w:val="24"/>
      <w:szCs w:val="24"/>
    </w:rPr>
  </w:style>
  <w:style w:type="paragraph" w:customStyle="1" w:styleId="xl94">
    <w:name w:val="xl94"/>
    <w:basedOn w:val="a"/>
    <w:qFormat/>
    <w:rsid w:val="00C65D55"/>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95">
    <w:name w:val="xl95"/>
    <w:basedOn w:val="a"/>
    <w:qFormat/>
    <w:rsid w:val="00C65D55"/>
    <w:pPr>
      <w:spacing w:before="100" w:beforeAutospacing="1" w:after="100" w:afterAutospacing="1" w:line="240" w:lineRule="auto"/>
    </w:pPr>
    <w:rPr>
      <w:rFonts w:ascii="Times New Roman" w:hAnsi="Times New Roman"/>
      <w:i/>
      <w:iCs/>
      <w:sz w:val="24"/>
      <w:szCs w:val="24"/>
    </w:rPr>
  </w:style>
  <w:style w:type="paragraph" w:customStyle="1" w:styleId="xl96">
    <w:name w:val="xl96"/>
    <w:basedOn w:val="a"/>
    <w:qFormat/>
    <w:rsid w:val="00C65D55"/>
    <w:pPr>
      <w:spacing w:before="100" w:beforeAutospacing="1" w:after="100" w:afterAutospacing="1" w:line="240" w:lineRule="auto"/>
      <w:jc w:val="right"/>
      <w:textAlignment w:val="center"/>
    </w:pPr>
    <w:rPr>
      <w:rFonts w:ascii="Times New Roman" w:hAnsi="Times New Roman"/>
      <w:sz w:val="24"/>
      <w:szCs w:val="24"/>
    </w:rPr>
  </w:style>
  <w:style w:type="paragraph" w:customStyle="1" w:styleId="xl97">
    <w:name w:val="xl97"/>
    <w:basedOn w:val="a"/>
    <w:qFormat/>
    <w:rsid w:val="00C65D55"/>
    <w:pPr>
      <w:spacing w:before="100" w:beforeAutospacing="1" w:after="100" w:afterAutospacing="1" w:line="240" w:lineRule="auto"/>
      <w:textAlignment w:val="center"/>
    </w:pPr>
    <w:rPr>
      <w:rFonts w:ascii="Times New Roman" w:hAnsi="Times New Roman"/>
      <w:sz w:val="24"/>
      <w:szCs w:val="24"/>
    </w:rPr>
  </w:style>
  <w:style w:type="paragraph" w:customStyle="1" w:styleId="xl98">
    <w:name w:val="xl98"/>
    <w:basedOn w:val="a"/>
    <w:qFormat/>
    <w:rsid w:val="00C65D55"/>
    <w:pPr>
      <w:spacing w:before="100" w:beforeAutospacing="1" w:after="100" w:afterAutospacing="1" w:line="240" w:lineRule="auto"/>
      <w:jc w:val="right"/>
      <w:textAlignment w:val="center"/>
    </w:pPr>
    <w:rPr>
      <w:rFonts w:ascii="Times New Roman" w:hAnsi="Times New Roman"/>
      <w:color w:val="FF0000"/>
      <w:sz w:val="24"/>
      <w:szCs w:val="24"/>
    </w:rPr>
  </w:style>
  <w:style w:type="paragraph" w:customStyle="1" w:styleId="xl99">
    <w:name w:val="xl99"/>
    <w:basedOn w:val="a"/>
    <w:qFormat/>
    <w:rsid w:val="00C65D55"/>
    <w:pP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100">
    <w:name w:val="xl100"/>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101">
    <w:name w:val="xl101"/>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02">
    <w:name w:val="xl102"/>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03">
    <w:name w:val="xl103"/>
    <w:basedOn w:val="a"/>
    <w:qFormat/>
    <w:rsid w:val="00C65D55"/>
    <w:pPr>
      <w:spacing w:before="100" w:beforeAutospacing="1" w:after="100" w:afterAutospacing="1" w:line="240" w:lineRule="auto"/>
    </w:pPr>
    <w:rPr>
      <w:rFonts w:ascii="Times New Roman" w:hAnsi="Times New Roman"/>
      <w:b/>
      <w:bCs/>
      <w:sz w:val="24"/>
      <w:szCs w:val="24"/>
    </w:rPr>
  </w:style>
  <w:style w:type="paragraph" w:customStyle="1" w:styleId="xl104">
    <w:name w:val="xl104"/>
    <w:basedOn w:val="a"/>
    <w:qFormat/>
    <w:rsid w:val="00C65D55"/>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qFormat/>
    <w:rsid w:val="00C65D55"/>
    <w:pPr>
      <w:spacing w:before="100" w:beforeAutospacing="1" w:after="100" w:afterAutospacing="1" w:line="240" w:lineRule="auto"/>
      <w:jc w:val="right"/>
      <w:textAlignment w:val="center"/>
    </w:pPr>
    <w:rPr>
      <w:rFonts w:ascii="Times New Roman" w:hAnsi="Times New Roman"/>
      <w:b/>
      <w:bCs/>
      <w:color w:val="000000"/>
      <w:sz w:val="28"/>
      <w:szCs w:val="28"/>
    </w:rPr>
  </w:style>
  <w:style w:type="paragraph" w:customStyle="1" w:styleId="xl106">
    <w:name w:val="xl106"/>
    <w:basedOn w:val="a"/>
    <w:qFormat/>
    <w:rsid w:val="00C65D55"/>
    <w:pP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07">
    <w:name w:val="xl107"/>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08">
    <w:name w:val="xl108"/>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09">
    <w:name w:val="xl109"/>
    <w:basedOn w:val="a"/>
    <w:qFormat/>
    <w:rsid w:val="00C65D55"/>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1">
    <w:name w:val="xl111"/>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2">
    <w:name w:val="xl112"/>
    <w:basedOn w:val="a"/>
    <w:qFormat/>
    <w:rsid w:val="00C65D55"/>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3">
    <w:name w:val="xl113"/>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4">
    <w:name w:val="xl114"/>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15">
    <w:name w:val="xl115"/>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6">
    <w:name w:val="xl116"/>
    <w:basedOn w:val="a"/>
    <w:qFormat/>
    <w:rsid w:val="00C65D5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7">
    <w:name w:val="xl117"/>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8">
    <w:name w:val="xl118"/>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19">
    <w:name w:val="xl119"/>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120">
    <w:name w:val="xl120"/>
    <w:basedOn w:val="a"/>
    <w:qFormat/>
    <w:rsid w:val="00C65D55"/>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121">
    <w:name w:val="xl121"/>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122">
    <w:name w:val="xl122"/>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23">
    <w:name w:val="xl123"/>
    <w:basedOn w:val="a"/>
    <w:qFormat/>
    <w:rsid w:val="00C65D55"/>
    <w:pPr>
      <w:pBdr>
        <w:top w:val="single" w:sz="4" w:space="0" w:color="auto"/>
        <w:bottom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24">
    <w:name w:val="xl124"/>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0"/>
      <w:szCs w:val="20"/>
    </w:rPr>
  </w:style>
  <w:style w:type="paragraph" w:customStyle="1" w:styleId="xl125">
    <w:name w:val="xl125"/>
    <w:basedOn w:val="a"/>
    <w:qFormat/>
    <w:rsid w:val="00C65D55"/>
    <w:pPr>
      <w:pBdr>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6">
    <w:name w:val="xl126"/>
    <w:basedOn w:val="a"/>
    <w:qFormat/>
    <w:rsid w:val="00C65D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7">
    <w:name w:val="xl127"/>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8">
    <w:name w:val="xl128"/>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9">
    <w:name w:val="xl129"/>
    <w:basedOn w:val="a"/>
    <w:qFormat/>
    <w:rsid w:val="00C65D5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0">
    <w:name w:val="xl130"/>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1">
    <w:name w:val="xl131"/>
    <w:basedOn w:val="a"/>
    <w:qFormat/>
    <w:rsid w:val="00C65D55"/>
    <w:pPr>
      <w:pBdr>
        <w:top w:val="single" w:sz="4" w:space="0" w:color="auto"/>
        <w:lef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2">
    <w:name w:val="xl132"/>
    <w:basedOn w:val="a"/>
    <w:qFormat/>
    <w:rsid w:val="00C65D55"/>
    <w:pPr>
      <w:pBdr>
        <w:top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3">
    <w:name w:val="xl133"/>
    <w:basedOn w:val="a"/>
    <w:qFormat/>
    <w:rsid w:val="00C65D55"/>
    <w:pPr>
      <w:pBdr>
        <w:top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4">
    <w:name w:val="xl134"/>
    <w:basedOn w:val="a"/>
    <w:qFormat/>
    <w:rsid w:val="00C65D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135">
    <w:name w:val="xl135"/>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36">
    <w:name w:val="xl136"/>
    <w:basedOn w:val="a"/>
    <w:qFormat/>
    <w:rsid w:val="00C65D55"/>
    <w:pPr>
      <w:pBdr>
        <w:top w:val="single" w:sz="4" w:space="0" w:color="auto"/>
        <w:bottom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37">
    <w:name w:val="xl137"/>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0"/>
      <w:szCs w:val="20"/>
    </w:rPr>
  </w:style>
  <w:style w:type="paragraph" w:customStyle="1" w:styleId="xl138">
    <w:name w:val="xl138"/>
    <w:basedOn w:val="a"/>
    <w:qFormat/>
    <w:rsid w:val="00C65D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139">
    <w:name w:val="xl139"/>
    <w:basedOn w:val="a"/>
    <w:qFormat/>
    <w:rsid w:val="00C65D5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140">
    <w:name w:val="xl140"/>
    <w:basedOn w:val="a"/>
    <w:qFormat/>
    <w:rsid w:val="00C65D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141">
    <w:name w:val="xl141"/>
    <w:basedOn w:val="a"/>
    <w:qFormat/>
    <w:rsid w:val="00C65D55"/>
    <w:pPr>
      <w:spacing w:before="100" w:beforeAutospacing="1" w:after="100" w:afterAutospacing="1" w:line="240" w:lineRule="auto"/>
      <w:textAlignment w:val="center"/>
    </w:pPr>
    <w:rPr>
      <w:rFonts w:ascii="Times New Roman" w:hAnsi="Times New Roman"/>
      <w:sz w:val="28"/>
      <w:szCs w:val="28"/>
    </w:rPr>
  </w:style>
  <w:style w:type="paragraph" w:customStyle="1" w:styleId="xl142">
    <w:name w:val="xl142"/>
    <w:basedOn w:val="a"/>
    <w:qFormat/>
    <w:rsid w:val="00C65D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0"/>
      <w:szCs w:val="20"/>
    </w:rPr>
  </w:style>
  <w:style w:type="character" w:customStyle="1" w:styleId="a7">
    <w:name w:val="Абзац списка Знак"/>
    <w:aliases w:val="Bullet List Знак,FooterText Знак,numbered Знак,Paragraphe de liste1 Знак,lp1 Знак"/>
    <w:link w:val="a6"/>
    <w:uiPriority w:val="34"/>
    <w:locked/>
    <w:rsid w:val="00B6768A"/>
    <w:rPr>
      <w:rFonts w:ascii="Calibri" w:eastAsia="Calibri" w:hAnsi="Calibri" w:cs="Times New Roman"/>
    </w:rPr>
  </w:style>
  <w:style w:type="paragraph" w:customStyle="1" w:styleId="consplusnonformatmailrucssattributepostfix">
    <w:name w:val="consplusnonformat_mailru_css_attribute_postfix"/>
    <w:basedOn w:val="a"/>
    <w:qFormat/>
    <w:rsid w:val="00CD5211"/>
    <w:pPr>
      <w:spacing w:before="100" w:beforeAutospacing="1" w:after="100" w:afterAutospacing="1" w:line="240" w:lineRule="auto"/>
    </w:pPr>
    <w:rPr>
      <w:rFonts w:ascii="Times New Roman" w:eastAsia="Calibri" w:hAnsi="Times New Roman"/>
      <w:sz w:val="24"/>
      <w:szCs w:val="24"/>
    </w:rPr>
  </w:style>
  <w:style w:type="character" w:customStyle="1" w:styleId="13">
    <w:name w:val="Основной текст с отступом Знак1"/>
    <w:basedOn w:val="a0"/>
    <w:uiPriority w:val="99"/>
    <w:semiHidden/>
    <w:rsid w:val="00C05D7F"/>
  </w:style>
  <w:style w:type="paragraph" w:customStyle="1" w:styleId="xl63">
    <w:name w:val="xl63"/>
    <w:basedOn w:val="a"/>
    <w:qFormat/>
    <w:rsid w:val="00C05D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64">
    <w:name w:val="xl64"/>
    <w:basedOn w:val="a"/>
    <w:qFormat/>
    <w:rsid w:val="00C05D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F1321D"/>
    <w:rPr>
      <w:rFonts w:asciiTheme="majorHAnsi" w:eastAsiaTheme="majorEastAsia" w:hAnsiTheme="majorHAnsi" w:cstheme="majorBidi"/>
      <w:b/>
      <w:bCs/>
      <w:color w:val="365F91" w:themeColor="accent1" w:themeShade="BF"/>
      <w:sz w:val="28"/>
      <w:szCs w:val="28"/>
      <w:lang w:eastAsia="ru-RU"/>
    </w:rPr>
  </w:style>
  <w:style w:type="character" w:customStyle="1" w:styleId="22">
    <w:name w:val="Обычный (веб) Знак2"/>
    <w:aliases w:val="Обычный (веб) Знак Знак Знак Знак Знак1,Обычный (веб) Знак Знак Знак Знак2,Обычный (веб) Знак Знак Знак2,Обычный (веб) Знак Знак2,Знак Знак Знак Знак Знак Знак1,Знак Знак1 Знак Знак1,Знак Знак Знак1 Знак Знак1 Знак1"/>
    <w:uiPriority w:val="34"/>
    <w:locked/>
    <w:rsid w:val="00F1321D"/>
    <w:rPr>
      <w:rFonts w:ascii="Calibri" w:eastAsia="Calibri" w:hAnsi="Calibri" w:cs="Times New Roman"/>
    </w:rPr>
  </w:style>
  <w:style w:type="character" w:customStyle="1" w:styleId="14">
    <w:name w:val="Текст выноски Знак1"/>
    <w:basedOn w:val="a0"/>
    <w:uiPriority w:val="99"/>
    <w:semiHidden/>
    <w:rsid w:val="00F1321D"/>
    <w:rPr>
      <w:rFonts w:ascii="Tahoma" w:eastAsia="Times New Roman" w:hAnsi="Tahoma" w:cs="Tahoma"/>
      <w:sz w:val="16"/>
      <w:szCs w:val="16"/>
      <w:lang w:eastAsia="ru-RU"/>
    </w:rPr>
  </w:style>
  <w:style w:type="character" w:customStyle="1" w:styleId="15">
    <w:name w:val="Основной текст Знак1"/>
    <w:basedOn w:val="a0"/>
    <w:uiPriority w:val="99"/>
    <w:semiHidden/>
    <w:rsid w:val="00F1321D"/>
    <w:rPr>
      <w:rFonts w:ascii="Calibri" w:eastAsia="Times New Roman" w:hAnsi="Calibri" w:cs="Times New Roman"/>
      <w:lang w:eastAsia="ru-RU"/>
    </w:rPr>
  </w:style>
  <w:style w:type="character" w:customStyle="1" w:styleId="16">
    <w:name w:val="Текст Знак1"/>
    <w:basedOn w:val="a0"/>
    <w:semiHidden/>
    <w:rsid w:val="00F1321D"/>
    <w:rPr>
      <w:rFonts w:ascii="Consolas" w:eastAsia="Times New Roman" w:hAnsi="Consolas" w:cs="Times New Roman"/>
      <w:sz w:val="21"/>
      <w:szCs w:val="21"/>
      <w:lang w:eastAsia="ru-RU"/>
    </w:rPr>
  </w:style>
  <w:style w:type="paragraph" w:customStyle="1" w:styleId="af5">
    <w:name w:val="Пункт"/>
    <w:basedOn w:val="a"/>
    <w:rsid w:val="00D77DDC"/>
    <w:pPr>
      <w:tabs>
        <w:tab w:val="num" w:pos="1980"/>
      </w:tabs>
      <w:spacing w:after="0" w:line="240" w:lineRule="auto"/>
      <w:ind w:left="1404" w:hanging="504"/>
      <w:jc w:val="both"/>
    </w:pPr>
    <w:rPr>
      <w:rFonts w:ascii="Times New Roman" w:hAnsi="Times New Roman"/>
      <w:sz w:val="24"/>
      <w:szCs w:val="24"/>
    </w:rPr>
  </w:style>
  <w:style w:type="paragraph" w:customStyle="1" w:styleId="Standard">
    <w:name w:val="Standard"/>
    <w:rsid w:val="005E5A3D"/>
    <w:pPr>
      <w:suppressAutoHyphens/>
      <w:autoSpaceDN w:val="0"/>
    </w:pPr>
    <w:rPr>
      <w:rFonts w:ascii="Calibri" w:eastAsia="SimSun" w:hAnsi="Calibri" w:cs="F"/>
      <w:kern w:val="3"/>
    </w:rPr>
  </w:style>
  <w:style w:type="paragraph" w:styleId="af6">
    <w:name w:val="header"/>
    <w:basedOn w:val="a"/>
    <w:link w:val="af7"/>
    <w:uiPriority w:val="99"/>
    <w:semiHidden/>
    <w:unhideWhenUsed/>
    <w:rsid w:val="005E5A3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E5A3D"/>
    <w:rPr>
      <w:rFonts w:ascii="Calibri" w:eastAsia="Times New Roman" w:hAnsi="Calibri" w:cs="Times New Roman"/>
      <w:lang w:eastAsia="ru-RU"/>
    </w:rPr>
  </w:style>
  <w:style w:type="paragraph" w:styleId="af8">
    <w:name w:val="footer"/>
    <w:basedOn w:val="a"/>
    <w:link w:val="af9"/>
    <w:uiPriority w:val="99"/>
    <w:semiHidden/>
    <w:unhideWhenUsed/>
    <w:rsid w:val="005E5A3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E5A3D"/>
    <w:rPr>
      <w:rFonts w:ascii="Calibri" w:eastAsia="Times New Roman" w:hAnsi="Calibri" w:cs="Times New Roman"/>
      <w:lang w:eastAsia="ru-RU"/>
    </w:rPr>
  </w:style>
  <w:style w:type="paragraph" w:customStyle="1" w:styleId="msobodytextcxspmiddle">
    <w:name w:val="msobodytextcxspmiddle"/>
    <w:basedOn w:val="a"/>
    <w:rsid w:val="00453356"/>
    <w:pPr>
      <w:spacing w:before="100" w:beforeAutospacing="1" w:after="100" w:afterAutospacing="1" w:line="240" w:lineRule="auto"/>
    </w:pPr>
    <w:rPr>
      <w:rFonts w:ascii="Times New Roman" w:hAnsi="Times New Roman"/>
      <w:sz w:val="24"/>
      <w:szCs w:val="24"/>
    </w:rPr>
  </w:style>
  <w:style w:type="table" w:customStyle="1" w:styleId="23">
    <w:name w:val="Сетка таблицы2"/>
    <w:basedOn w:val="a1"/>
    <w:uiPriority w:val="59"/>
    <w:rsid w:val="005D5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3"/>
    <w:uiPriority w:val="59"/>
    <w:rsid w:val="00BB1B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6261">
      <w:bodyDiv w:val="1"/>
      <w:marLeft w:val="0"/>
      <w:marRight w:val="0"/>
      <w:marTop w:val="0"/>
      <w:marBottom w:val="0"/>
      <w:divBdr>
        <w:top w:val="none" w:sz="0" w:space="0" w:color="auto"/>
        <w:left w:val="none" w:sz="0" w:space="0" w:color="auto"/>
        <w:bottom w:val="none" w:sz="0" w:space="0" w:color="auto"/>
        <w:right w:val="none" w:sz="0" w:space="0" w:color="auto"/>
      </w:divBdr>
    </w:div>
    <w:div w:id="356274614">
      <w:bodyDiv w:val="1"/>
      <w:marLeft w:val="0"/>
      <w:marRight w:val="0"/>
      <w:marTop w:val="0"/>
      <w:marBottom w:val="0"/>
      <w:divBdr>
        <w:top w:val="none" w:sz="0" w:space="0" w:color="auto"/>
        <w:left w:val="none" w:sz="0" w:space="0" w:color="auto"/>
        <w:bottom w:val="none" w:sz="0" w:space="0" w:color="auto"/>
        <w:right w:val="none" w:sz="0" w:space="0" w:color="auto"/>
      </w:divBdr>
    </w:div>
    <w:div w:id="411320951">
      <w:bodyDiv w:val="1"/>
      <w:marLeft w:val="0"/>
      <w:marRight w:val="0"/>
      <w:marTop w:val="0"/>
      <w:marBottom w:val="0"/>
      <w:divBdr>
        <w:top w:val="none" w:sz="0" w:space="0" w:color="auto"/>
        <w:left w:val="none" w:sz="0" w:space="0" w:color="auto"/>
        <w:bottom w:val="none" w:sz="0" w:space="0" w:color="auto"/>
        <w:right w:val="none" w:sz="0" w:space="0" w:color="auto"/>
      </w:divBdr>
    </w:div>
    <w:div w:id="417408977">
      <w:bodyDiv w:val="1"/>
      <w:marLeft w:val="0"/>
      <w:marRight w:val="0"/>
      <w:marTop w:val="0"/>
      <w:marBottom w:val="0"/>
      <w:divBdr>
        <w:top w:val="none" w:sz="0" w:space="0" w:color="auto"/>
        <w:left w:val="none" w:sz="0" w:space="0" w:color="auto"/>
        <w:bottom w:val="none" w:sz="0" w:space="0" w:color="auto"/>
        <w:right w:val="none" w:sz="0" w:space="0" w:color="auto"/>
      </w:divBdr>
    </w:div>
    <w:div w:id="517350765">
      <w:bodyDiv w:val="1"/>
      <w:marLeft w:val="0"/>
      <w:marRight w:val="0"/>
      <w:marTop w:val="0"/>
      <w:marBottom w:val="0"/>
      <w:divBdr>
        <w:top w:val="none" w:sz="0" w:space="0" w:color="auto"/>
        <w:left w:val="none" w:sz="0" w:space="0" w:color="auto"/>
        <w:bottom w:val="none" w:sz="0" w:space="0" w:color="auto"/>
        <w:right w:val="none" w:sz="0" w:space="0" w:color="auto"/>
      </w:divBdr>
    </w:div>
    <w:div w:id="758525644">
      <w:bodyDiv w:val="1"/>
      <w:marLeft w:val="0"/>
      <w:marRight w:val="0"/>
      <w:marTop w:val="0"/>
      <w:marBottom w:val="0"/>
      <w:divBdr>
        <w:top w:val="none" w:sz="0" w:space="0" w:color="auto"/>
        <w:left w:val="none" w:sz="0" w:space="0" w:color="auto"/>
        <w:bottom w:val="none" w:sz="0" w:space="0" w:color="auto"/>
        <w:right w:val="none" w:sz="0" w:space="0" w:color="auto"/>
      </w:divBdr>
    </w:div>
    <w:div w:id="829367444">
      <w:bodyDiv w:val="1"/>
      <w:marLeft w:val="0"/>
      <w:marRight w:val="0"/>
      <w:marTop w:val="0"/>
      <w:marBottom w:val="0"/>
      <w:divBdr>
        <w:top w:val="none" w:sz="0" w:space="0" w:color="auto"/>
        <w:left w:val="none" w:sz="0" w:space="0" w:color="auto"/>
        <w:bottom w:val="none" w:sz="0" w:space="0" w:color="auto"/>
        <w:right w:val="none" w:sz="0" w:space="0" w:color="auto"/>
      </w:divBdr>
    </w:div>
    <w:div w:id="997073924">
      <w:bodyDiv w:val="1"/>
      <w:marLeft w:val="0"/>
      <w:marRight w:val="0"/>
      <w:marTop w:val="0"/>
      <w:marBottom w:val="0"/>
      <w:divBdr>
        <w:top w:val="none" w:sz="0" w:space="0" w:color="auto"/>
        <w:left w:val="none" w:sz="0" w:space="0" w:color="auto"/>
        <w:bottom w:val="none" w:sz="0" w:space="0" w:color="auto"/>
        <w:right w:val="none" w:sz="0" w:space="0" w:color="auto"/>
      </w:divBdr>
    </w:div>
    <w:div w:id="1037390383">
      <w:bodyDiv w:val="1"/>
      <w:marLeft w:val="0"/>
      <w:marRight w:val="0"/>
      <w:marTop w:val="0"/>
      <w:marBottom w:val="0"/>
      <w:divBdr>
        <w:top w:val="none" w:sz="0" w:space="0" w:color="auto"/>
        <w:left w:val="none" w:sz="0" w:space="0" w:color="auto"/>
        <w:bottom w:val="none" w:sz="0" w:space="0" w:color="auto"/>
        <w:right w:val="none" w:sz="0" w:space="0" w:color="auto"/>
      </w:divBdr>
    </w:div>
    <w:div w:id="1072049516">
      <w:bodyDiv w:val="1"/>
      <w:marLeft w:val="0"/>
      <w:marRight w:val="0"/>
      <w:marTop w:val="0"/>
      <w:marBottom w:val="0"/>
      <w:divBdr>
        <w:top w:val="none" w:sz="0" w:space="0" w:color="auto"/>
        <w:left w:val="none" w:sz="0" w:space="0" w:color="auto"/>
        <w:bottom w:val="none" w:sz="0" w:space="0" w:color="auto"/>
        <w:right w:val="none" w:sz="0" w:space="0" w:color="auto"/>
      </w:divBdr>
    </w:div>
    <w:div w:id="1415203323">
      <w:bodyDiv w:val="1"/>
      <w:marLeft w:val="0"/>
      <w:marRight w:val="0"/>
      <w:marTop w:val="0"/>
      <w:marBottom w:val="0"/>
      <w:divBdr>
        <w:top w:val="none" w:sz="0" w:space="0" w:color="auto"/>
        <w:left w:val="none" w:sz="0" w:space="0" w:color="auto"/>
        <w:bottom w:val="none" w:sz="0" w:space="0" w:color="auto"/>
        <w:right w:val="none" w:sz="0" w:space="0" w:color="auto"/>
      </w:divBdr>
    </w:div>
    <w:div w:id="1418748584">
      <w:bodyDiv w:val="1"/>
      <w:marLeft w:val="0"/>
      <w:marRight w:val="0"/>
      <w:marTop w:val="0"/>
      <w:marBottom w:val="0"/>
      <w:divBdr>
        <w:top w:val="none" w:sz="0" w:space="0" w:color="auto"/>
        <w:left w:val="none" w:sz="0" w:space="0" w:color="auto"/>
        <w:bottom w:val="none" w:sz="0" w:space="0" w:color="auto"/>
        <w:right w:val="none" w:sz="0" w:space="0" w:color="auto"/>
      </w:divBdr>
    </w:div>
    <w:div w:id="1457290608">
      <w:bodyDiv w:val="1"/>
      <w:marLeft w:val="0"/>
      <w:marRight w:val="0"/>
      <w:marTop w:val="0"/>
      <w:marBottom w:val="0"/>
      <w:divBdr>
        <w:top w:val="none" w:sz="0" w:space="0" w:color="auto"/>
        <w:left w:val="none" w:sz="0" w:space="0" w:color="auto"/>
        <w:bottom w:val="none" w:sz="0" w:space="0" w:color="auto"/>
        <w:right w:val="none" w:sz="0" w:space="0" w:color="auto"/>
      </w:divBdr>
    </w:div>
    <w:div w:id="1681816867">
      <w:bodyDiv w:val="1"/>
      <w:marLeft w:val="0"/>
      <w:marRight w:val="0"/>
      <w:marTop w:val="0"/>
      <w:marBottom w:val="0"/>
      <w:divBdr>
        <w:top w:val="none" w:sz="0" w:space="0" w:color="auto"/>
        <w:left w:val="none" w:sz="0" w:space="0" w:color="auto"/>
        <w:bottom w:val="none" w:sz="0" w:space="0" w:color="auto"/>
        <w:right w:val="none" w:sz="0" w:space="0" w:color="auto"/>
      </w:divBdr>
    </w:div>
    <w:div w:id="1864854105">
      <w:bodyDiv w:val="1"/>
      <w:marLeft w:val="0"/>
      <w:marRight w:val="0"/>
      <w:marTop w:val="0"/>
      <w:marBottom w:val="0"/>
      <w:divBdr>
        <w:top w:val="none" w:sz="0" w:space="0" w:color="auto"/>
        <w:left w:val="none" w:sz="0" w:space="0" w:color="auto"/>
        <w:bottom w:val="none" w:sz="0" w:space="0" w:color="auto"/>
        <w:right w:val="none" w:sz="0" w:space="0" w:color="auto"/>
      </w:divBdr>
    </w:div>
    <w:div w:id="1933006876">
      <w:bodyDiv w:val="1"/>
      <w:marLeft w:val="0"/>
      <w:marRight w:val="0"/>
      <w:marTop w:val="0"/>
      <w:marBottom w:val="0"/>
      <w:divBdr>
        <w:top w:val="none" w:sz="0" w:space="0" w:color="auto"/>
        <w:left w:val="none" w:sz="0" w:space="0" w:color="auto"/>
        <w:bottom w:val="none" w:sz="0" w:space="0" w:color="auto"/>
        <w:right w:val="none" w:sz="0" w:space="0" w:color="auto"/>
      </w:divBdr>
    </w:div>
    <w:div w:id="2066292674">
      <w:bodyDiv w:val="1"/>
      <w:marLeft w:val="0"/>
      <w:marRight w:val="0"/>
      <w:marTop w:val="0"/>
      <w:marBottom w:val="0"/>
      <w:divBdr>
        <w:top w:val="none" w:sz="0" w:space="0" w:color="auto"/>
        <w:left w:val="none" w:sz="0" w:space="0" w:color="auto"/>
        <w:bottom w:val="none" w:sz="0" w:space="0" w:color="auto"/>
        <w:right w:val="none" w:sz="0" w:space="0" w:color="auto"/>
      </w:divBdr>
      <w:divsChild>
        <w:div w:id="401759762">
          <w:marLeft w:val="0"/>
          <w:marRight w:val="0"/>
          <w:marTop w:val="0"/>
          <w:marBottom w:val="0"/>
          <w:divBdr>
            <w:top w:val="none" w:sz="0" w:space="0" w:color="auto"/>
            <w:left w:val="none" w:sz="0" w:space="0" w:color="auto"/>
            <w:bottom w:val="none" w:sz="0" w:space="0" w:color="auto"/>
            <w:right w:val="none" w:sz="0" w:space="0" w:color="auto"/>
          </w:divBdr>
          <w:divsChild>
            <w:div w:id="4623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9371">
      <w:bodyDiv w:val="1"/>
      <w:marLeft w:val="0"/>
      <w:marRight w:val="0"/>
      <w:marTop w:val="0"/>
      <w:marBottom w:val="0"/>
      <w:divBdr>
        <w:top w:val="none" w:sz="0" w:space="0" w:color="auto"/>
        <w:left w:val="none" w:sz="0" w:space="0" w:color="auto"/>
        <w:bottom w:val="none" w:sz="0" w:space="0" w:color="auto"/>
        <w:right w:val="none" w:sz="0" w:space="0" w:color="auto"/>
      </w:divBdr>
    </w:div>
    <w:div w:id="21187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8B77D1C141EFE9FDBD9C0DAA1188EF737AFC6AACBC515746A1DCC9D84D797B37F9E632634F31947E80C63D5CA8FA347A77E80B71347777bCA2J" TargetMode="External"/><Relationship Id="rId3" Type="http://schemas.openxmlformats.org/officeDocument/2006/relationships/styles" Target="styles.xml"/><Relationship Id="rId7" Type="http://schemas.openxmlformats.org/officeDocument/2006/relationships/hyperlink" Target="consultantplus://offline/ref=BA8B77D1C141EFE9FDBD9C0DAA1188EF737AFC6AACBC515746A1DCC9D84D797B37F9E632634F35997A80C63D5CA8FA347A77E80B71347777bCA2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ADA634911C7D7A2FB90801D7EF7CE2BC341A0769215CD8AA743B8EE26B358A4CF6D49BB0EA145E347nB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2D2838835236BE7DF27DF9CE531F1319BBA1F00F695D2E258314F901642C5D5CC5C0C3AC5D01126594CBA3131BD5379B7F81907D7EEE230s2FFJ" TargetMode="External"/><Relationship Id="rId4" Type="http://schemas.openxmlformats.org/officeDocument/2006/relationships/settings" Target="settings.xml"/><Relationship Id="rId9" Type="http://schemas.openxmlformats.org/officeDocument/2006/relationships/hyperlink" Target="consultantplus://offline/ref=BA8B77D1C141EFE9FDBD9C0DAA1188EF737AFC6AACBC515746A1DCC9D84D797B37F9E632634F31907780C63D5CA8FA347A77E80B71347777bC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B7555-E80D-4D6F-84ED-4CF4594C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16407</Words>
  <Characters>93522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Хрипунова</dc:creator>
  <cp:lastModifiedBy>admin</cp:lastModifiedBy>
  <cp:revision>44</cp:revision>
  <cp:lastPrinted>2024-10-31T09:32:00Z</cp:lastPrinted>
  <dcterms:created xsi:type="dcterms:W3CDTF">2024-10-31T11:29:00Z</dcterms:created>
  <dcterms:modified xsi:type="dcterms:W3CDTF">2024-11-07T06:25:00Z</dcterms:modified>
</cp:coreProperties>
</file>